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6FF" w:rsidRDefault="00DA26FF" w:rsidP="00DA26FF">
      <w:pPr>
        <w:pStyle w:val="1"/>
        <w:ind w:right="2928"/>
        <w:jc w:val="right"/>
      </w:pPr>
      <w:r>
        <w:t>Практическая</w:t>
      </w:r>
      <w:r>
        <w:rPr>
          <w:spacing w:val="-7"/>
        </w:rPr>
        <w:t xml:space="preserve"> </w:t>
      </w:r>
      <w:r>
        <w:t>работа</w:t>
      </w:r>
      <w:r>
        <w:rPr>
          <w:spacing w:val="-8"/>
        </w:rPr>
        <w:t xml:space="preserve"> </w:t>
      </w:r>
      <w:r>
        <w:rPr>
          <w:spacing w:val="-5"/>
        </w:rPr>
        <w:t>№1:</w:t>
      </w:r>
    </w:p>
    <w:p w:rsidR="00DA26FF" w:rsidRDefault="00DA26FF" w:rsidP="00DA26FF">
      <w:pPr>
        <w:spacing w:before="163"/>
        <w:ind w:right="2925"/>
        <w:jc w:val="right"/>
        <w:rPr>
          <w:b/>
          <w:sz w:val="28"/>
        </w:rPr>
      </w:pPr>
      <w:r>
        <w:rPr>
          <w:b/>
          <w:sz w:val="28"/>
        </w:rPr>
        <w:t>«Строительная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климатология»</w:t>
      </w:r>
    </w:p>
    <w:p w:rsidR="00DA26FF" w:rsidRDefault="00DA26FF" w:rsidP="00DA26FF">
      <w:pPr>
        <w:pStyle w:val="2"/>
      </w:pPr>
      <w:r>
        <w:t>Задачи</w:t>
      </w:r>
      <w:r>
        <w:rPr>
          <w:spacing w:val="-5"/>
        </w:rPr>
        <w:t xml:space="preserve"> </w:t>
      </w:r>
      <w:r>
        <w:rPr>
          <w:spacing w:val="-2"/>
        </w:rPr>
        <w:t>работы:</w:t>
      </w:r>
    </w:p>
    <w:p w:rsidR="00DA26FF" w:rsidRDefault="00DA26FF" w:rsidP="00DA26FF">
      <w:pPr>
        <w:pStyle w:val="a5"/>
        <w:numPr>
          <w:ilvl w:val="0"/>
          <w:numId w:val="4"/>
        </w:numPr>
        <w:tabs>
          <w:tab w:val="left" w:pos="1558"/>
        </w:tabs>
        <w:spacing w:before="153"/>
        <w:ind w:left="1558" w:hanging="707"/>
        <w:rPr>
          <w:sz w:val="28"/>
        </w:rPr>
      </w:pPr>
      <w:r>
        <w:rPr>
          <w:sz w:val="28"/>
        </w:rPr>
        <w:t>Применять</w:t>
      </w:r>
      <w:r>
        <w:rPr>
          <w:spacing w:val="-11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10"/>
          <w:sz w:val="28"/>
        </w:rPr>
        <w:t xml:space="preserve"> </w:t>
      </w:r>
      <w:r>
        <w:rPr>
          <w:sz w:val="28"/>
        </w:rPr>
        <w:t>строительной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климатологии;</w:t>
      </w:r>
    </w:p>
    <w:p w:rsidR="00DA26FF" w:rsidRDefault="00DA26FF" w:rsidP="00DA26FF">
      <w:pPr>
        <w:pStyle w:val="a5"/>
        <w:numPr>
          <w:ilvl w:val="0"/>
          <w:numId w:val="4"/>
        </w:numPr>
        <w:tabs>
          <w:tab w:val="left" w:pos="1558"/>
        </w:tabs>
        <w:spacing w:before="161" w:line="362" w:lineRule="auto"/>
        <w:ind w:left="143" w:right="138" w:firstLine="707"/>
        <w:rPr>
          <w:sz w:val="28"/>
        </w:rPr>
      </w:pPr>
      <w:r>
        <w:rPr>
          <w:sz w:val="28"/>
        </w:rPr>
        <w:t>Применять</w:t>
      </w:r>
      <w:r>
        <w:rPr>
          <w:spacing w:val="40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40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40"/>
          <w:sz w:val="28"/>
        </w:rPr>
        <w:t xml:space="preserve"> </w:t>
      </w:r>
      <w:r>
        <w:rPr>
          <w:sz w:val="28"/>
        </w:rPr>
        <w:t>учёта</w:t>
      </w:r>
      <w:r>
        <w:rPr>
          <w:spacing w:val="40"/>
          <w:sz w:val="28"/>
        </w:rPr>
        <w:t xml:space="preserve"> </w:t>
      </w:r>
      <w:r>
        <w:rPr>
          <w:sz w:val="28"/>
        </w:rPr>
        <w:t>климатических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характеристик при проектировании зданий;</w:t>
      </w:r>
    </w:p>
    <w:p w:rsidR="00DA26FF" w:rsidRDefault="00DA26FF" w:rsidP="00DA26FF">
      <w:pPr>
        <w:pStyle w:val="a5"/>
        <w:numPr>
          <w:ilvl w:val="0"/>
          <w:numId w:val="4"/>
        </w:numPr>
        <w:tabs>
          <w:tab w:val="left" w:pos="1558"/>
        </w:tabs>
        <w:spacing w:line="317" w:lineRule="exact"/>
        <w:ind w:left="1558" w:hanging="707"/>
        <w:rPr>
          <w:sz w:val="28"/>
        </w:rPr>
      </w:pPr>
      <w:r>
        <w:rPr>
          <w:sz w:val="28"/>
        </w:rPr>
        <w:t>Научиться</w:t>
      </w:r>
      <w:r>
        <w:rPr>
          <w:spacing w:val="-11"/>
          <w:sz w:val="28"/>
        </w:rPr>
        <w:t xml:space="preserve"> </w:t>
      </w:r>
      <w:r>
        <w:rPr>
          <w:sz w:val="28"/>
        </w:rPr>
        <w:t>пользоваться</w:t>
      </w:r>
      <w:r>
        <w:rPr>
          <w:spacing w:val="-8"/>
          <w:sz w:val="28"/>
        </w:rPr>
        <w:t xml:space="preserve"> </w:t>
      </w:r>
      <w:r>
        <w:rPr>
          <w:sz w:val="28"/>
        </w:rPr>
        <w:t>нормативной</w:t>
      </w:r>
      <w:r>
        <w:rPr>
          <w:spacing w:val="-7"/>
          <w:sz w:val="28"/>
        </w:rPr>
        <w:t xml:space="preserve"> </w:t>
      </w:r>
      <w:r>
        <w:rPr>
          <w:sz w:val="28"/>
        </w:rPr>
        <w:t>литературой</w:t>
      </w:r>
      <w:r>
        <w:rPr>
          <w:spacing w:val="-8"/>
          <w:sz w:val="28"/>
        </w:rPr>
        <w:t xml:space="preserve"> </w:t>
      </w:r>
      <w:r>
        <w:rPr>
          <w:sz w:val="28"/>
        </w:rPr>
        <w:t>(Своды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правил).</w:t>
      </w:r>
    </w:p>
    <w:p w:rsidR="00DA26FF" w:rsidRDefault="00DA26FF" w:rsidP="00DA26FF">
      <w:pPr>
        <w:pStyle w:val="2"/>
        <w:spacing w:before="167"/>
      </w:pPr>
      <w:r>
        <w:t>Приборы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принадлежности:</w:t>
      </w:r>
    </w:p>
    <w:p w:rsidR="00DA26FF" w:rsidRDefault="00DA26FF" w:rsidP="00DA26FF">
      <w:pPr>
        <w:pStyle w:val="a5"/>
        <w:numPr>
          <w:ilvl w:val="0"/>
          <w:numId w:val="3"/>
        </w:numPr>
        <w:tabs>
          <w:tab w:val="left" w:pos="1558"/>
          <w:tab w:val="left" w:pos="3719"/>
          <w:tab w:val="left" w:pos="5447"/>
          <w:tab w:val="left" w:pos="6260"/>
          <w:tab w:val="left" w:pos="7520"/>
          <w:tab w:val="left" w:pos="8045"/>
        </w:tabs>
        <w:spacing w:before="154" w:line="362" w:lineRule="auto"/>
        <w:ind w:right="141" w:firstLine="707"/>
        <w:rPr>
          <w:sz w:val="28"/>
        </w:rPr>
      </w:pPr>
      <w:r>
        <w:rPr>
          <w:spacing w:val="-2"/>
          <w:sz w:val="28"/>
        </w:rPr>
        <w:t>Персональный</w:t>
      </w:r>
      <w:r>
        <w:rPr>
          <w:sz w:val="28"/>
        </w:rPr>
        <w:tab/>
      </w:r>
      <w:r>
        <w:rPr>
          <w:spacing w:val="-2"/>
          <w:sz w:val="28"/>
        </w:rPr>
        <w:t>компьютер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>работы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электронными документами;</w:t>
      </w:r>
    </w:p>
    <w:p w:rsidR="00DA26FF" w:rsidRDefault="00DA26FF" w:rsidP="00DA26FF">
      <w:pPr>
        <w:pStyle w:val="a5"/>
        <w:numPr>
          <w:ilvl w:val="0"/>
          <w:numId w:val="3"/>
        </w:numPr>
        <w:tabs>
          <w:tab w:val="left" w:pos="1558"/>
        </w:tabs>
        <w:spacing w:line="317" w:lineRule="exact"/>
        <w:ind w:left="1558" w:hanging="707"/>
        <w:rPr>
          <w:sz w:val="28"/>
        </w:rPr>
      </w:pPr>
      <w:r>
        <w:rPr>
          <w:sz w:val="28"/>
        </w:rPr>
        <w:t>Свод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5"/>
          <w:sz w:val="28"/>
        </w:rPr>
        <w:t xml:space="preserve"> </w:t>
      </w:r>
      <w:r>
        <w:rPr>
          <w:sz w:val="28"/>
        </w:rPr>
        <w:t>СП</w:t>
      </w:r>
      <w:r>
        <w:rPr>
          <w:spacing w:val="-6"/>
          <w:sz w:val="28"/>
        </w:rPr>
        <w:t xml:space="preserve"> </w:t>
      </w:r>
      <w:r>
        <w:rPr>
          <w:sz w:val="28"/>
        </w:rPr>
        <w:t>131.13330.2018</w:t>
      </w:r>
      <w:r>
        <w:rPr>
          <w:spacing w:val="-4"/>
          <w:sz w:val="28"/>
        </w:rPr>
        <w:t xml:space="preserve"> </w:t>
      </w:r>
      <w:r>
        <w:rPr>
          <w:sz w:val="28"/>
        </w:rPr>
        <w:t>"Строительная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климатология";</w:t>
      </w:r>
    </w:p>
    <w:p w:rsidR="00DA26FF" w:rsidRDefault="00DA26FF" w:rsidP="00DA26FF">
      <w:pPr>
        <w:pStyle w:val="a5"/>
        <w:numPr>
          <w:ilvl w:val="0"/>
          <w:numId w:val="3"/>
        </w:numPr>
        <w:tabs>
          <w:tab w:val="left" w:pos="1558"/>
        </w:tabs>
        <w:spacing w:before="160"/>
        <w:ind w:left="1558" w:hanging="707"/>
        <w:rPr>
          <w:sz w:val="28"/>
        </w:rPr>
      </w:pPr>
      <w:r>
        <w:rPr>
          <w:sz w:val="28"/>
        </w:rPr>
        <w:t>Электронная</w:t>
      </w:r>
      <w:r>
        <w:rPr>
          <w:spacing w:val="-9"/>
          <w:sz w:val="28"/>
        </w:rPr>
        <w:t xml:space="preserve"> </w:t>
      </w:r>
      <w:r>
        <w:rPr>
          <w:sz w:val="28"/>
        </w:rPr>
        <w:t>таблица</w:t>
      </w:r>
      <w:r>
        <w:rPr>
          <w:spacing w:val="-7"/>
          <w:sz w:val="28"/>
        </w:rPr>
        <w:t xml:space="preserve"> </w:t>
      </w:r>
      <w:r>
        <w:rPr>
          <w:sz w:val="28"/>
        </w:rPr>
        <w:t>"Направление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скорость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ветра";</w:t>
      </w:r>
    </w:p>
    <w:p w:rsidR="00DA26FF" w:rsidRDefault="00DA26FF" w:rsidP="00DA26FF">
      <w:pPr>
        <w:pStyle w:val="a5"/>
        <w:numPr>
          <w:ilvl w:val="0"/>
          <w:numId w:val="3"/>
        </w:numPr>
        <w:tabs>
          <w:tab w:val="left" w:pos="1558"/>
        </w:tabs>
        <w:spacing w:before="161"/>
        <w:ind w:left="1558" w:hanging="707"/>
        <w:rPr>
          <w:sz w:val="28"/>
        </w:rPr>
      </w:pPr>
      <w:r>
        <w:rPr>
          <w:sz w:val="28"/>
        </w:rPr>
        <w:t>Лист</w:t>
      </w:r>
      <w:r>
        <w:rPr>
          <w:spacing w:val="-8"/>
          <w:sz w:val="28"/>
        </w:rPr>
        <w:t xml:space="preserve"> </w:t>
      </w:r>
      <w:r>
        <w:rPr>
          <w:sz w:val="28"/>
        </w:rPr>
        <w:t>формата</w:t>
      </w:r>
      <w:r>
        <w:rPr>
          <w:spacing w:val="-6"/>
          <w:sz w:val="28"/>
        </w:rPr>
        <w:t xml:space="preserve"> </w:t>
      </w:r>
      <w:r>
        <w:rPr>
          <w:sz w:val="28"/>
        </w:rPr>
        <w:t>А</w:t>
      </w:r>
      <w:proofErr w:type="gramStart"/>
      <w:r>
        <w:rPr>
          <w:sz w:val="28"/>
        </w:rPr>
        <w:t>4</w:t>
      </w:r>
      <w:proofErr w:type="gramEnd"/>
      <w:r>
        <w:rPr>
          <w:sz w:val="28"/>
        </w:rPr>
        <w:t>,</w:t>
      </w:r>
      <w:r>
        <w:rPr>
          <w:spacing w:val="-7"/>
          <w:sz w:val="28"/>
        </w:rPr>
        <w:t xml:space="preserve"> </w:t>
      </w:r>
      <w:r>
        <w:rPr>
          <w:sz w:val="28"/>
        </w:rPr>
        <w:t>чертежные</w:t>
      </w:r>
      <w:r>
        <w:rPr>
          <w:spacing w:val="-6"/>
          <w:sz w:val="28"/>
        </w:rPr>
        <w:t xml:space="preserve"> </w:t>
      </w:r>
      <w:r>
        <w:rPr>
          <w:sz w:val="28"/>
        </w:rPr>
        <w:t>принадлежности,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транспортир.</w:t>
      </w:r>
    </w:p>
    <w:p w:rsidR="00DA26FF" w:rsidRDefault="00DA26FF" w:rsidP="00DA26FF">
      <w:pPr>
        <w:pStyle w:val="2"/>
        <w:spacing w:before="170"/>
        <w:jc w:val="both"/>
      </w:pPr>
      <w:r>
        <w:t>Теоретические</w:t>
      </w:r>
      <w:r>
        <w:rPr>
          <w:spacing w:val="-8"/>
        </w:rPr>
        <w:t xml:space="preserve"> </w:t>
      </w:r>
      <w:r>
        <w:rPr>
          <w:spacing w:val="-2"/>
        </w:rPr>
        <w:t>предпосылки:</w:t>
      </w:r>
    </w:p>
    <w:p w:rsidR="00DA26FF" w:rsidRDefault="00DA26FF" w:rsidP="00DA26FF">
      <w:pPr>
        <w:pStyle w:val="a3"/>
        <w:spacing w:before="153" w:line="360" w:lineRule="auto"/>
        <w:ind w:right="144" w:firstLine="707"/>
        <w:jc w:val="both"/>
      </w:pPr>
      <w:r>
        <w:t>Под климатом понимается многолетний режим погоды, характерный для данной местности. К важнейшим климатическим факторам, необходимым для проектирования, относятся:</w:t>
      </w:r>
    </w:p>
    <w:p w:rsidR="00DA26FF" w:rsidRDefault="00DA26FF" w:rsidP="00DA26FF">
      <w:pPr>
        <w:pStyle w:val="a5"/>
        <w:numPr>
          <w:ilvl w:val="0"/>
          <w:numId w:val="5"/>
        </w:numPr>
        <w:tabs>
          <w:tab w:val="left" w:pos="862"/>
        </w:tabs>
        <w:spacing w:line="360" w:lineRule="auto"/>
        <w:ind w:left="862" w:right="142"/>
        <w:jc w:val="both"/>
        <w:rPr>
          <w:sz w:val="28"/>
        </w:rPr>
      </w:pPr>
      <w:r>
        <w:rPr>
          <w:sz w:val="28"/>
        </w:rPr>
        <w:t>солнечная радиация (прямая и рассеянная), поступающая на разных широтах на горизонтальные и вертикальные ограждающие поверхности разной ориентации при безоблачном небе или при облачности за разные сроки, Вт/м</w:t>
      </w:r>
      <w:proofErr w:type="gramStart"/>
      <w:r>
        <w:rPr>
          <w:sz w:val="28"/>
        </w:rPr>
        <w:t>2</w:t>
      </w:r>
      <w:proofErr w:type="gramEnd"/>
      <w:r>
        <w:rPr>
          <w:sz w:val="28"/>
        </w:rPr>
        <w:t>;</w:t>
      </w:r>
    </w:p>
    <w:p w:rsidR="00DA26FF" w:rsidRDefault="00DA26FF" w:rsidP="00DA26FF">
      <w:pPr>
        <w:pStyle w:val="a5"/>
        <w:numPr>
          <w:ilvl w:val="0"/>
          <w:numId w:val="5"/>
        </w:numPr>
        <w:tabs>
          <w:tab w:val="left" w:pos="862"/>
        </w:tabs>
        <w:spacing w:line="362" w:lineRule="auto"/>
        <w:ind w:left="862" w:right="137"/>
        <w:jc w:val="both"/>
        <w:rPr>
          <w:sz w:val="28"/>
        </w:rPr>
      </w:pPr>
      <w:proofErr w:type="gramStart"/>
      <w:r>
        <w:rPr>
          <w:sz w:val="28"/>
        </w:rPr>
        <w:t>температурные</w:t>
      </w:r>
      <w:proofErr w:type="gramEnd"/>
      <w:r>
        <w:rPr>
          <w:sz w:val="28"/>
        </w:rPr>
        <w:t>, в виде температур наружного воздуха холодного и теплого периодов года;</w:t>
      </w:r>
    </w:p>
    <w:p w:rsidR="00DA26FF" w:rsidRDefault="00DA26FF" w:rsidP="00DA26FF">
      <w:pPr>
        <w:pStyle w:val="a5"/>
        <w:numPr>
          <w:ilvl w:val="0"/>
          <w:numId w:val="5"/>
        </w:numPr>
        <w:tabs>
          <w:tab w:val="left" w:pos="862"/>
        </w:tabs>
        <w:spacing w:line="360" w:lineRule="auto"/>
        <w:ind w:left="862" w:right="142"/>
        <w:jc w:val="both"/>
        <w:rPr>
          <w:sz w:val="28"/>
        </w:rPr>
      </w:pPr>
      <w:r>
        <w:rPr>
          <w:sz w:val="28"/>
        </w:rPr>
        <w:t>влажностные (относительная или абсолютная влажность воздуха, количество осадков за год, месяц, сутки и др.);</w:t>
      </w:r>
    </w:p>
    <w:p w:rsidR="00DA26FF" w:rsidRDefault="00DA26FF" w:rsidP="00DA26FF">
      <w:pPr>
        <w:pStyle w:val="a5"/>
        <w:numPr>
          <w:ilvl w:val="0"/>
          <w:numId w:val="5"/>
        </w:numPr>
        <w:tabs>
          <w:tab w:val="left" w:pos="862"/>
        </w:tabs>
        <w:spacing w:line="360" w:lineRule="auto"/>
        <w:ind w:left="862" w:right="137"/>
        <w:jc w:val="both"/>
        <w:rPr>
          <w:sz w:val="28"/>
        </w:rPr>
      </w:pPr>
      <w:r>
        <w:rPr>
          <w:sz w:val="28"/>
        </w:rPr>
        <w:t>ветровые (например, повторяемость направлений ветра, повторяемость штилей, средняя скорость по направлениям, максимальная, минимальная скорость и др.)</w:t>
      </w:r>
    </w:p>
    <w:p w:rsidR="00DA26FF" w:rsidRDefault="00DA26FF" w:rsidP="00DA26FF">
      <w:pPr>
        <w:pStyle w:val="a3"/>
        <w:ind w:left="851"/>
        <w:jc w:val="both"/>
      </w:pPr>
      <w:r>
        <w:t>Задача</w:t>
      </w:r>
      <w:r>
        <w:rPr>
          <w:spacing w:val="77"/>
        </w:rPr>
        <w:t xml:space="preserve"> </w:t>
      </w:r>
      <w:r>
        <w:t>строительной</w:t>
      </w:r>
      <w:r>
        <w:rPr>
          <w:spacing w:val="79"/>
        </w:rPr>
        <w:t xml:space="preserve"> </w:t>
      </w:r>
      <w:r>
        <w:t>климатологии</w:t>
      </w:r>
      <w:r>
        <w:rPr>
          <w:spacing w:val="79"/>
        </w:rPr>
        <w:t xml:space="preserve"> </w:t>
      </w:r>
      <w:r>
        <w:t>заключается</w:t>
      </w:r>
      <w:r>
        <w:rPr>
          <w:spacing w:val="78"/>
        </w:rPr>
        <w:t xml:space="preserve"> </w:t>
      </w:r>
      <w:r>
        <w:t>в</w:t>
      </w:r>
      <w:r>
        <w:rPr>
          <w:spacing w:val="78"/>
        </w:rPr>
        <w:t xml:space="preserve"> </w:t>
      </w:r>
      <w:r>
        <w:t>том,</w:t>
      </w:r>
      <w:r>
        <w:rPr>
          <w:spacing w:val="78"/>
        </w:rPr>
        <w:t xml:space="preserve"> </w:t>
      </w:r>
      <w:r>
        <w:t>чтобы</w:t>
      </w:r>
      <w:r>
        <w:rPr>
          <w:spacing w:val="52"/>
          <w:w w:val="150"/>
        </w:rPr>
        <w:t xml:space="preserve"> </w:t>
      </w:r>
      <w:r>
        <w:rPr>
          <w:spacing w:val="-2"/>
        </w:rPr>
        <w:t>помочь</w:t>
      </w:r>
    </w:p>
    <w:p w:rsidR="00DA26FF" w:rsidRDefault="00DA26FF" w:rsidP="00DA26FF">
      <w:pPr>
        <w:pStyle w:val="a3"/>
        <w:spacing w:before="155"/>
      </w:pPr>
      <w:r>
        <w:t>архитекторам</w:t>
      </w:r>
      <w:r>
        <w:rPr>
          <w:spacing w:val="70"/>
        </w:rPr>
        <w:t xml:space="preserve"> </w:t>
      </w:r>
      <w:r>
        <w:t>и</w:t>
      </w:r>
      <w:r>
        <w:rPr>
          <w:spacing w:val="74"/>
        </w:rPr>
        <w:t xml:space="preserve"> </w:t>
      </w:r>
      <w:r>
        <w:t>строителям</w:t>
      </w:r>
      <w:r>
        <w:rPr>
          <w:spacing w:val="74"/>
        </w:rPr>
        <w:t xml:space="preserve"> </w:t>
      </w:r>
      <w:r>
        <w:t>учесть</w:t>
      </w:r>
      <w:r>
        <w:rPr>
          <w:spacing w:val="72"/>
        </w:rPr>
        <w:t xml:space="preserve"> </w:t>
      </w:r>
      <w:r>
        <w:t>специфику</w:t>
      </w:r>
      <w:r>
        <w:rPr>
          <w:spacing w:val="72"/>
        </w:rPr>
        <w:t xml:space="preserve"> </w:t>
      </w:r>
      <w:r>
        <w:t>климата</w:t>
      </w:r>
      <w:r>
        <w:rPr>
          <w:spacing w:val="71"/>
        </w:rPr>
        <w:t xml:space="preserve"> </w:t>
      </w:r>
      <w:r>
        <w:t>данного</w:t>
      </w:r>
      <w:r>
        <w:rPr>
          <w:spacing w:val="72"/>
        </w:rPr>
        <w:t xml:space="preserve"> </w:t>
      </w:r>
      <w:r>
        <w:t>района</w:t>
      </w:r>
      <w:r>
        <w:rPr>
          <w:spacing w:val="72"/>
        </w:rPr>
        <w:t xml:space="preserve"> </w:t>
      </w:r>
      <w:proofErr w:type="gramStart"/>
      <w:r>
        <w:rPr>
          <w:spacing w:val="-5"/>
        </w:rPr>
        <w:t>при</w:t>
      </w:r>
      <w:proofErr w:type="gramEnd"/>
    </w:p>
    <w:p w:rsidR="00DA26FF" w:rsidRDefault="00DA26FF" w:rsidP="00DA26FF">
      <w:pPr>
        <w:pStyle w:val="a3"/>
        <w:sectPr w:rsidR="00DA26FF">
          <w:pgSz w:w="11910" w:h="16840"/>
          <w:pgMar w:top="1040" w:right="425" w:bottom="1180" w:left="1559" w:header="0" w:footer="1002" w:gutter="0"/>
          <w:cols w:space="720"/>
        </w:sectPr>
      </w:pPr>
    </w:p>
    <w:p w:rsidR="00DA26FF" w:rsidRDefault="00DA26FF" w:rsidP="00DA26FF">
      <w:pPr>
        <w:pStyle w:val="a3"/>
        <w:spacing w:before="67" w:line="360" w:lineRule="auto"/>
        <w:ind w:right="136"/>
        <w:jc w:val="both"/>
      </w:pPr>
      <w:proofErr w:type="gramStart"/>
      <w:r>
        <w:lastRenderedPageBreak/>
        <w:t>проектировании</w:t>
      </w:r>
      <w:proofErr w:type="gramEnd"/>
      <w:r>
        <w:t>, использовать его полезные стороны и предусмотреть меры. В процессе проектирования необходимо определить превалирующие погодные условия для заданного пункта строительства, которые приведены в нормах проектирования [1], меры защиты от его вредных воздействий.</w:t>
      </w:r>
    </w:p>
    <w:p w:rsidR="00DA26FF" w:rsidRDefault="00DA26FF" w:rsidP="00DA26FF">
      <w:pPr>
        <w:pStyle w:val="2"/>
        <w:spacing w:before="8"/>
      </w:pPr>
      <w:r>
        <w:t>Методика</w:t>
      </w:r>
      <w:r>
        <w:rPr>
          <w:spacing w:val="-8"/>
        </w:rPr>
        <w:t xml:space="preserve"> </w:t>
      </w:r>
      <w:r>
        <w:t>выполнения</w:t>
      </w:r>
      <w:r>
        <w:rPr>
          <w:spacing w:val="-9"/>
        </w:rPr>
        <w:t xml:space="preserve"> </w:t>
      </w:r>
      <w:r>
        <w:rPr>
          <w:spacing w:val="-2"/>
        </w:rPr>
        <w:t>работы:</w:t>
      </w:r>
    </w:p>
    <w:p w:rsidR="00DA26FF" w:rsidRDefault="00DA26FF" w:rsidP="00DA26FF">
      <w:pPr>
        <w:pStyle w:val="a5"/>
        <w:numPr>
          <w:ilvl w:val="0"/>
          <w:numId w:val="2"/>
        </w:numPr>
        <w:tabs>
          <w:tab w:val="left" w:pos="1558"/>
        </w:tabs>
        <w:spacing w:before="155"/>
        <w:ind w:left="1558" w:hanging="707"/>
        <w:rPr>
          <w:sz w:val="28"/>
        </w:rPr>
      </w:pPr>
      <w:r>
        <w:rPr>
          <w:sz w:val="28"/>
        </w:rPr>
        <w:t>Ознакомиться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теоретическими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сведениями.</w:t>
      </w:r>
    </w:p>
    <w:p w:rsidR="00DA26FF" w:rsidRDefault="00DA26FF" w:rsidP="00DA26FF">
      <w:pPr>
        <w:pStyle w:val="a5"/>
        <w:numPr>
          <w:ilvl w:val="0"/>
          <w:numId w:val="2"/>
        </w:numPr>
        <w:tabs>
          <w:tab w:val="left" w:pos="1558"/>
        </w:tabs>
        <w:spacing w:before="161"/>
        <w:ind w:left="1558" w:hanging="707"/>
        <w:rPr>
          <w:sz w:val="28"/>
        </w:rPr>
      </w:pPr>
      <w:r>
        <w:rPr>
          <w:sz w:val="28"/>
        </w:rPr>
        <w:t>Выбрать</w:t>
      </w:r>
      <w:r>
        <w:rPr>
          <w:spacing w:val="-6"/>
          <w:sz w:val="28"/>
        </w:rPr>
        <w:t xml:space="preserve"> </w:t>
      </w:r>
      <w:r>
        <w:rPr>
          <w:sz w:val="28"/>
        </w:rPr>
        <w:t>карточку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названием</w:t>
      </w:r>
      <w:r>
        <w:rPr>
          <w:spacing w:val="-7"/>
          <w:sz w:val="28"/>
        </w:rPr>
        <w:t xml:space="preserve"> </w:t>
      </w:r>
      <w:r>
        <w:rPr>
          <w:sz w:val="28"/>
        </w:rPr>
        <w:t>населенного</w:t>
      </w:r>
      <w:r>
        <w:rPr>
          <w:spacing w:val="-7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-4"/>
          <w:sz w:val="28"/>
        </w:rPr>
        <w:t xml:space="preserve"> </w:t>
      </w:r>
      <w:r>
        <w:rPr>
          <w:sz w:val="28"/>
        </w:rPr>
        <w:t>(город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РФ).</w:t>
      </w:r>
    </w:p>
    <w:p w:rsidR="00DA26FF" w:rsidRDefault="00DA26FF" w:rsidP="00DA26FF">
      <w:pPr>
        <w:pStyle w:val="a5"/>
        <w:numPr>
          <w:ilvl w:val="0"/>
          <w:numId w:val="2"/>
        </w:numPr>
        <w:tabs>
          <w:tab w:val="left" w:pos="1558"/>
          <w:tab w:val="left" w:pos="3081"/>
          <w:tab w:val="left" w:pos="4222"/>
          <w:tab w:val="left" w:pos="5211"/>
          <w:tab w:val="left" w:pos="6364"/>
          <w:tab w:val="left" w:pos="6953"/>
          <w:tab w:val="left" w:pos="8430"/>
          <w:tab w:val="left" w:pos="9655"/>
        </w:tabs>
        <w:spacing w:before="160" w:line="360" w:lineRule="auto"/>
        <w:ind w:left="143" w:right="139" w:firstLine="707"/>
        <w:rPr>
          <w:sz w:val="28"/>
        </w:rPr>
      </w:pPr>
      <w:r>
        <w:rPr>
          <w:spacing w:val="-2"/>
          <w:sz w:val="28"/>
        </w:rPr>
        <w:t>Используя</w:t>
      </w:r>
      <w:r>
        <w:rPr>
          <w:sz w:val="28"/>
        </w:rPr>
        <w:tab/>
      </w:r>
      <w:r>
        <w:rPr>
          <w:spacing w:val="-2"/>
          <w:sz w:val="28"/>
        </w:rPr>
        <w:t>данные</w:t>
      </w:r>
      <w:r>
        <w:rPr>
          <w:sz w:val="28"/>
        </w:rPr>
        <w:tab/>
      </w:r>
      <w:r>
        <w:rPr>
          <w:spacing w:val="-2"/>
          <w:sz w:val="28"/>
        </w:rPr>
        <w:t>Свода</w:t>
      </w:r>
      <w:r>
        <w:rPr>
          <w:sz w:val="28"/>
        </w:rPr>
        <w:tab/>
      </w:r>
      <w:r>
        <w:rPr>
          <w:spacing w:val="-2"/>
          <w:sz w:val="28"/>
        </w:rPr>
        <w:t>Правил</w:t>
      </w:r>
      <w:r>
        <w:rPr>
          <w:sz w:val="28"/>
        </w:rPr>
        <w:tab/>
      </w:r>
      <w:r>
        <w:rPr>
          <w:spacing w:val="-4"/>
          <w:sz w:val="28"/>
        </w:rPr>
        <w:t>[1]</w:t>
      </w:r>
      <w:r>
        <w:rPr>
          <w:sz w:val="28"/>
        </w:rPr>
        <w:tab/>
      </w:r>
      <w:r>
        <w:rPr>
          <w:spacing w:val="-2"/>
          <w:sz w:val="28"/>
        </w:rPr>
        <w:t>заполнить</w:t>
      </w:r>
      <w:r>
        <w:rPr>
          <w:sz w:val="28"/>
        </w:rPr>
        <w:tab/>
      </w:r>
      <w:r>
        <w:rPr>
          <w:spacing w:val="-2"/>
          <w:sz w:val="28"/>
        </w:rPr>
        <w:t>таблицу</w:t>
      </w:r>
      <w:r>
        <w:rPr>
          <w:sz w:val="28"/>
        </w:rPr>
        <w:tab/>
      </w:r>
      <w:r>
        <w:rPr>
          <w:spacing w:val="-10"/>
          <w:sz w:val="28"/>
        </w:rPr>
        <w:t xml:space="preserve">с </w:t>
      </w:r>
      <w:r>
        <w:rPr>
          <w:sz w:val="28"/>
        </w:rPr>
        <w:t>климатическими характеристиками заданного населенного пункта.</w:t>
      </w:r>
    </w:p>
    <w:p w:rsidR="00DA26FF" w:rsidRDefault="00DA26FF" w:rsidP="00DA26FF">
      <w:pPr>
        <w:pStyle w:val="a3"/>
        <w:spacing w:before="149"/>
        <w:ind w:left="0"/>
        <w:rPr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58"/>
        <w:gridCol w:w="1700"/>
      </w:tblGrid>
      <w:tr w:rsidR="00DA26FF" w:rsidTr="009A4BDC">
        <w:trPr>
          <w:trHeight w:val="275"/>
        </w:trPr>
        <w:tc>
          <w:tcPr>
            <w:tcW w:w="9358" w:type="dxa"/>
            <w:gridSpan w:val="2"/>
          </w:tcPr>
          <w:p w:rsidR="00DA26FF" w:rsidRDefault="00DA26FF" w:rsidP="009A4BDC">
            <w:pPr>
              <w:pStyle w:val="TableParagraph"/>
              <w:ind w:left="9"/>
              <w:jc w:val="center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Температура</w:t>
            </w:r>
            <w:proofErr w:type="spellEnd"/>
            <w:r>
              <w:rPr>
                <w:b/>
                <w:i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24"/>
              </w:rPr>
              <w:t>воздуха</w:t>
            </w:r>
            <w:proofErr w:type="spellEnd"/>
            <w:r>
              <w:rPr>
                <w:b/>
                <w:i/>
                <w:spacing w:val="-2"/>
                <w:sz w:val="24"/>
              </w:rPr>
              <w:t>.</w:t>
            </w:r>
          </w:p>
        </w:tc>
      </w:tr>
      <w:tr w:rsidR="00DA26FF" w:rsidTr="009A4BDC">
        <w:trPr>
          <w:trHeight w:val="275"/>
        </w:trPr>
        <w:tc>
          <w:tcPr>
            <w:tcW w:w="7658" w:type="dxa"/>
          </w:tcPr>
          <w:p w:rsidR="00DA26FF" w:rsidRDefault="00DA26FF" w:rsidP="009A4BDC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Абсолютная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минимальная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температура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воздуха</w:t>
            </w:r>
            <w:proofErr w:type="spellEnd"/>
          </w:p>
        </w:tc>
        <w:tc>
          <w:tcPr>
            <w:tcW w:w="1700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DA26FF" w:rsidTr="009A4BDC">
        <w:trPr>
          <w:trHeight w:val="275"/>
        </w:trPr>
        <w:tc>
          <w:tcPr>
            <w:tcW w:w="7658" w:type="dxa"/>
          </w:tcPr>
          <w:p w:rsidR="00DA26FF" w:rsidRPr="00DA26FF" w:rsidRDefault="00DA26FF" w:rsidP="009A4BDC">
            <w:pPr>
              <w:pStyle w:val="TableParagraph"/>
              <w:ind w:left="107"/>
              <w:rPr>
                <w:sz w:val="24"/>
                <w:lang w:val="ru-RU"/>
              </w:rPr>
            </w:pPr>
            <w:r w:rsidRPr="00DA26FF">
              <w:rPr>
                <w:sz w:val="24"/>
                <w:lang w:val="ru-RU"/>
              </w:rPr>
              <w:t>Температура</w:t>
            </w:r>
            <w:r w:rsidRPr="00DA26FF">
              <w:rPr>
                <w:spacing w:val="-6"/>
                <w:sz w:val="24"/>
                <w:lang w:val="ru-RU"/>
              </w:rPr>
              <w:t xml:space="preserve"> </w:t>
            </w:r>
            <w:r w:rsidRPr="00DA26FF">
              <w:rPr>
                <w:sz w:val="24"/>
                <w:lang w:val="ru-RU"/>
              </w:rPr>
              <w:t>наиболее</w:t>
            </w:r>
            <w:r w:rsidRPr="00DA26FF">
              <w:rPr>
                <w:spacing w:val="-5"/>
                <w:sz w:val="24"/>
                <w:lang w:val="ru-RU"/>
              </w:rPr>
              <w:t xml:space="preserve"> </w:t>
            </w:r>
            <w:r w:rsidRPr="00DA26FF">
              <w:rPr>
                <w:sz w:val="24"/>
                <w:lang w:val="ru-RU"/>
              </w:rPr>
              <w:t>холодной</w:t>
            </w:r>
            <w:r w:rsidRPr="00DA26FF">
              <w:rPr>
                <w:spacing w:val="-6"/>
                <w:sz w:val="24"/>
                <w:lang w:val="ru-RU"/>
              </w:rPr>
              <w:t xml:space="preserve"> </w:t>
            </w:r>
            <w:r w:rsidRPr="00DA26FF">
              <w:rPr>
                <w:sz w:val="24"/>
                <w:lang w:val="ru-RU"/>
              </w:rPr>
              <w:t>пятидневки</w:t>
            </w:r>
            <w:r w:rsidRPr="00DA26FF">
              <w:rPr>
                <w:spacing w:val="-4"/>
                <w:sz w:val="24"/>
                <w:lang w:val="ru-RU"/>
              </w:rPr>
              <w:t xml:space="preserve"> </w:t>
            </w:r>
            <w:r w:rsidRPr="00DA26FF">
              <w:rPr>
                <w:sz w:val="24"/>
                <w:lang w:val="ru-RU"/>
              </w:rPr>
              <w:t>обеспеченностью</w:t>
            </w:r>
            <w:r w:rsidRPr="00DA26FF">
              <w:rPr>
                <w:spacing w:val="-4"/>
                <w:sz w:val="24"/>
                <w:lang w:val="ru-RU"/>
              </w:rPr>
              <w:t xml:space="preserve"> 0,92</w:t>
            </w:r>
          </w:p>
        </w:tc>
        <w:tc>
          <w:tcPr>
            <w:tcW w:w="1700" w:type="dxa"/>
          </w:tcPr>
          <w:p w:rsidR="00DA26FF" w:rsidRPr="00DA26FF" w:rsidRDefault="00DA26FF" w:rsidP="009A4BDC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</w:tc>
      </w:tr>
      <w:tr w:rsidR="00DA26FF" w:rsidTr="009A4BDC">
        <w:trPr>
          <w:trHeight w:val="551"/>
        </w:trPr>
        <w:tc>
          <w:tcPr>
            <w:tcW w:w="7658" w:type="dxa"/>
          </w:tcPr>
          <w:p w:rsidR="00DA26FF" w:rsidRPr="00DA26FF" w:rsidRDefault="00DA26FF" w:rsidP="009A4BDC">
            <w:pPr>
              <w:pStyle w:val="TableParagraph"/>
              <w:spacing w:line="270" w:lineRule="exact"/>
              <w:ind w:left="107"/>
              <w:rPr>
                <w:sz w:val="24"/>
                <w:lang w:val="ru-RU"/>
              </w:rPr>
            </w:pPr>
            <w:r w:rsidRPr="00DA26FF">
              <w:rPr>
                <w:sz w:val="24"/>
                <w:lang w:val="ru-RU"/>
              </w:rPr>
              <w:t>Средняя</w:t>
            </w:r>
            <w:r w:rsidRPr="00DA26FF">
              <w:rPr>
                <w:spacing w:val="-6"/>
                <w:sz w:val="24"/>
                <w:lang w:val="ru-RU"/>
              </w:rPr>
              <w:t xml:space="preserve"> </w:t>
            </w:r>
            <w:r w:rsidRPr="00DA26FF">
              <w:rPr>
                <w:sz w:val="24"/>
                <w:lang w:val="ru-RU"/>
              </w:rPr>
              <w:t>суточная</w:t>
            </w:r>
            <w:r w:rsidRPr="00DA26FF">
              <w:rPr>
                <w:spacing w:val="-4"/>
                <w:sz w:val="24"/>
                <w:lang w:val="ru-RU"/>
              </w:rPr>
              <w:t xml:space="preserve"> </w:t>
            </w:r>
            <w:r w:rsidRPr="00DA26FF">
              <w:rPr>
                <w:sz w:val="24"/>
                <w:lang w:val="ru-RU"/>
              </w:rPr>
              <w:t>амплитуда</w:t>
            </w:r>
            <w:r w:rsidRPr="00DA26FF">
              <w:rPr>
                <w:spacing w:val="-2"/>
                <w:sz w:val="24"/>
                <w:lang w:val="ru-RU"/>
              </w:rPr>
              <w:t xml:space="preserve"> </w:t>
            </w:r>
            <w:r w:rsidRPr="00DA26FF">
              <w:rPr>
                <w:sz w:val="24"/>
                <w:lang w:val="ru-RU"/>
              </w:rPr>
              <w:t>температуры</w:t>
            </w:r>
            <w:r w:rsidRPr="00DA26FF">
              <w:rPr>
                <w:spacing w:val="-4"/>
                <w:sz w:val="24"/>
                <w:lang w:val="ru-RU"/>
              </w:rPr>
              <w:t xml:space="preserve"> </w:t>
            </w:r>
            <w:r w:rsidRPr="00DA26FF">
              <w:rPr>
                <w:sz w:val="24"/>
                <w:lang w:val="ru-RU"/>
              </w:rPr>
              <w:t>воздуха</w:t>
            </w:r>
            <w:r w:rsidRPr="00DA26FF">
              <w:rPr>
                <w:spacing w:val="-4"/>
                <w:sz w:val="24"/>
                <w:lang w:val="ru-RU"/>
              </w:rPr>
              <w:t xml:space="preserve"> </w:t>
            </w:r>
            <w:r w:rsidRPr="00DA26FF">
              <w:rPr>
                <w:sz w:val="24"/>
                <w:lang w:val="ru-RU"/>
              </w:rPr>
              <w:t>наиболее</w:t>
            </w:r>
            <w:r w:rsidRPr="00DA26FF">
              <w:rPr>
                <w:spacing w:val="-5"/>
                <w:sz w:val="24"/>
                <w:lang w:val="ru-RU"/>
              </w:rPr>
              <w:t xml:space="preserve"> </w:t>
            </w:r>
            <w:r w:rsidRPr="00DA26FF">
              <w:rPr>
                <w:spacing w:val="-2"/>
                <w:sz w:val="24"/>
                <w:lang w:val="ru-RU"/>
              </w:rPr>
              <w:t>холодного</w:t>
            </w:r>
          </w:p>
          <w:p w:rsidR="00DA26FF" w:rsidRDefault="00DA26FF" w:rsidP="009A4BDC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месяца</w:t>
            </w:r>
            <w:proofErr w:type="spellEnd"/>
          </w:p>
        </w:tc>
        <w:tc>
          <w:tcPr>
            <w:tcW w:w="1700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DA26FF" w:rsidTr="009A4BDC">
        <w:trPr>
          <w:trHeight w:val="553"/>
        </w:trPr>
        <w:tc>
          <w:tcPr>
            <w:tcW w:w="7658" w:type="dxa"/>
          </w:tcPr>
          <w:p w:rsidR="00DA26FF" w:rsidRPr="00DA26FF" w:rsidRDefault="00DA26FF" w:rsidP="009A4BDC">
            <w:pPr>
              <w:pStyle w:val="TableParagraph"/>
              <w:spacing w:line="270" w:lineRule="exact"/>
              <w:ind w:left="107"/>
              <w:rPr>
                <w:sz w:val="24"/>
                <w:lang w:val="ru-RU"/>
              </w:rPr>
            </w:pPr>
            <w:r w:rsidRPr="00DA26FF">
              <w:rPr>
                <w:sz w:val="24"/>
                <w:lang w:val="ru-RU"/>
              </w:rPr>
              <w:t>Продолжительность</w:t>
            </w:r>
            <w:r w:rsidRPr="00DA26FF">
              <w:rPr>
                <w:spacing w:val="-8"/>
                <w:sz w:val="24"/>
                <w:lang w:val="ru-RU"/>
              </w:rPr>
              <w:t xml:space="preserve"> </w:t>
            </w:r>
            <w:r w:rsidRPr="00DA26FF">
              <w:rPr>
                <w:sz w:val="24"/>
                <w:lang w:val="ru-RU"/>
              </w:rPr>
              <w:t>периода</w:t>
            </w:r>
            <w:r w:rsidRPr="00DA26FF">
              <w:rPr>
                <w:spacing w:val="-5"/>
                <w:sz w:val="24"/>
                <w:lang w:val="ru-RU"/>
              </w:rPr>
              <w:t xml:space="preserve"> </w:t>
            </w:r>
            <w:r w:rsidRPr="00DA26FF">
              <w:rPr>
                <w:sz w:val="24"/>
                <w:lang w:val="ru-RU"/>
              </w:rPr>
              <w:t>со</w:t>
            </w:r>
            <w:r w:rsidRPr="00DA26FF">
              <w:rPr>
                <w:spacing w:val="-5"/>
                <w:sz w:val="24"/>
                <w:lang w:val="ru-RU"/>
              </w:rPr>
              <w:t xml:space="preserve"> </w:t>
            </w:r>
            <w:r w:rsidRPr="00DA26FF">
              <w:rPr>
                <w:sz w:val="24"/>
                <w:lang w:val="ru-RU"/>
              </w:rPr>
              <w:t>средней</w:t>
            </w:r>
            <w:r w:rsidRPr="00DA26FF">
              <w:rPr>
                <w:spacing w:val="-5"/>
                <w:sz w:val="24"/>
                <w:lang w:val="ru-RU"/>
              </w:rPr>
              <w:t xml:space="preserve"> </w:t>
            </w:r>
            <w:r w:rsidRPr="00DA26FF">
              <w:rPr>
                <w:sz w:val="24"/>
                <w:lang w:val="ru-RU"/>
              </w:rPr>
              <w:t>суточной</w:t>
            </w:r>
            <w:r w:rsidRPr="00DA26FF">
              <w:rPr>
                <w:spacing w:val="-5"/>
                <w:sz w:val="24"/>
                <w:lang w:val="ru-RU"/>
              </w:rPr>
              <w:t xml:space="preserve"> </w:t>
            </w:r>
            <w:r w:rsidRPr="00DA26FF">
              <w:rPr>
                <w:spacing w:val="-2"/>
                <w:sz w:val="24"/>
                <w:lang w:val="ru-RU"/>
              </w:rPr>
              <w:t>температурой</w:t>
            </w:r>
          </w:p>
          <w:p w:rsidR="00DA26FF" w:rsidRDefault="00DA26FF" w:rsidP="009A4BDC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воздуха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менее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z w:val="24"/>
                <w:vertAlign w:val="superscript"/>
              </w:rPr>
              <w:t>о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1700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DA26FF" w:rsidTr="009A4BDC">
        <w:trPr>
          <w:trHeight w:val="551"/>
        </w:trPr>
        <w:tc>
          <w:tcPr>
            <w:tcW w:w="7658" w:type="dxa"/>
          </w:tcPr>
          <w:p w:rsidR="00DA26FF" w:rsidRPr="00DA26FF" w:rsidRDefault="00DA26FF" w:rsidP="009A4BDC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DA26FF">
              <w:rPr>
                <w:sz w:val="24"/>
                <w:lang w:val="ru-RU"/>
              </w:rPr>
              <w:t>Средняя</w:t>
            </w:r>
            <w:r w:rsidRPr="00DA26FF">
              <w:rPr>
                <w:spacing w:val="-4"/>
                <w:sz w:val="24"/>
                <w:lang w:val="ru-RU"/>
              </w:rPr>
              <w:t xml:space="preserve"> </w:t>
            </w:r>
            <w:r w:rsidRPr="00DA26FF">
              <w:rPr>
                <w:sz w:val="24"/>
                <w:lang w:val="ru-RU"/>
              </w:rPr>
              <w:t>температура</w:t>
            </w:r>
            <w:r w:rsidRPr="00DA26FF">
              <w:rPr>
                <w:spacing w:val="-3"/>
                <w:sz w:val="24"/>
                <w:lang w:val="ru-RU"/>
              </w:rPr>
              <w:t xml:space="preserve"> </w:t>
            </w:r>
            <w:r w:rsidRPr="00DA26FF">
              <w:rPr>
                <w:sz w:val="24"/>
                <w:lang w:val="ru-RU"/>
              </w:rPr>
              <w:t>периода</w:t>
            </w:r>
            <w:r w:rsidRPr="00DA26FF">
              <w:rPr>
                <w:spacing w:val="-2"/>
                <w:sz w:val="24"/>
                <w:lang w:val="ru-RU"/>
              </w:rPr>
              <w:t xml:space="preserve"> </w:t>
            </w:r>
            <w:r w:rsidRPr="00DA26FF">
              <w:rPr>
                <w:sz w:val="24"/>
                <w:lang w:val="ru-RU"/>
              </w:rPr>
              <w:t>со</w:t>
            </w:r>
            <w:r w:rsidRPr="00DA26FF">
              <w:rPr>
                <w:spacing w:val="-2"/>
                <w:sz w:val="24"/>
                <w:lang w:val="ru-RU"/>
              </w:rPr>
              <w:t xml:space="preserve"> </w:t>
            </w:r>
            <w:r w:rsidRPr="00DA26FF">
              <w:rPr>
                <w:sz w:val="24"/>
                <w:lang w:val="ru-RU"/>
              </w:rPr>
              <w:t>средней</w:t>
            </w:r>
            <w:r w:rsidRPr="00DA26FF">
              <w:rPr>
                <w:spacing w:val="-2"/>
                <w:sz w:val="24"/>
                <w:lang w:val="ru-RU"/>
              </w:rPr>
              <w:t xml:space="preserve"> </w:t>
            </w:r>
            <w:r w:rsidRPr="00DA26FF">
              <w:rPr>
                <w:sz w:val="24"/>
                <w:lang w:val="ru-RU"/>
              </w:rPr>
              <w:t>суточной</w:t>
            </w:r>
            <w:r w:rsidRPr="00DA26FF">
              <w:rPr>
                <w:spacing w:val="-1"/>
                <w:sz w:val="24"/>
                <w:lang w:val="ru-RU"/>
              </w:rPr>
              <w:t xml:space="preserve"> </w:t>
            </w:r>
            <w:r w:rsidRPr="00DA26FF">
              <w:rPr>
                <w:spacing w:val="-2"/>
                <w:sz w:val="24"/>
                <w:lang w:val="ru-RU"/>
              </w:rPr>
              <w:t>температурой</w:t>
            </w:r>
          </w:p>
          <w:p w:rsidR="00DA26FF" w:rsidRDefault="00DA26FF" w:rsidP="009A4BDC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воздуха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менее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z w:val="24"/>
                <w:vertAlign w:val="superscript"/>
              </w:rPr>
              <w:t>о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1700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DA26FF" w:rsidTr="009A4BDC">
        <w:trPr>
          <w:trHeight w:val="275"/>
        </w:trPr>
        <w:tc>
          <w:tcPr>
            <w:tcW w:w="7658" w:type="dxa"/>
          </w:tcPr>
          <w:p w:rsidR="00DA26FF" w:rsidRPr="00DA26FF" w:rsidRDefault="00DA26FF" w:rsidP="009A4BDC">
            <w:pPr>
              <w:pStyle w:val="TableParagraph"/>
              <w:ind w:left="107"/>
              <w:rPr>
                <w:sz w:val="24"/>
                <w:lang w:val="ru-RU"/>
              </w:rPr>
            </w:pPr>
            <w:r w:rsidRPr="00DA26FF">
              <w:rPr>
                <w:sz w:val="24"/>
                <w:lang w:val="ru-RU"/>
              </w:rPr>
              <w:t>Средняя</w:t>
            </w:r>
            <w:r w:rsidRPr="00DA26FF">
              <w:rPr>
                <w:spacing w:val="-5"/>
                <w:sz w:val="24"/>
                <w:lang w:val="ru-RU"/>
              </w:rPr>
              <w:t xml:space="preserve"> </w:t>
            </w:r>
            <w:r w:rsidRPr="00DA26FF">
              <w:rPr>
                <w:sz w:val="24"/>
                <w:lang w:val="ru-RU"/>
              </w:rPr>
              <w:t>максимальная</w:t>
            </w:r>
            <w:r w:rsidRPr="00DA26FF">
              <w:rPr>
                <w:spacing w:val="-3"/>
                <w:sz w:val="24"/>
                <w:lang w:val="ru-RU"/>
              </w:rPr>
              <w:t xml:space="preserve"> </w:t>
            </w:r>
            <w:r w:rsidRPr="00DA26FF">
              <w:rPr>
                <w:sz w:val="24"/>
                <w:lang w:val="ru-RU"/>
              </w:rPr>
              <w:t>температура</w:t>
            </w:r>
            <w:r w:rsidRPr="00DA26FF">
              <w:rPr>
                <w:spacing w:val="-3"/>
                <w:sz w:val="24"/>
                <w:lang w:val="ru-RU"/>
              </w:rPr>
              <w:t xml:space="preserve"> </w:t>
            </w:r>
            <w:r w:rsidRPr="00DA26FF">
              <w:rPr>
                <w:sz w:val="24"/>
                <w:lang w:val="ru-RU"/>
              </w:rPr>
              <w:t>воздуха</w:t>
            </w:r>
            <w:r w:rsidRPr="00DA26FF">
              <w:rPr>
                <w:spacing w:val="-4"/>
                <w:sz w:val="24"/>
                <w:lang w:val="ru-RU"/>
              </w:rPr>
              <w:t xml:space="preserve"> </w:t>
            </w:r>
            <w:r w:rsidRPr="00DA26FF">
              <w:rPr>
                <w:sz w:val="24"/>
                <w:lang w:val="ru-RU"/>
              </w:rPr>
              <w:t>наиболее</w:t>
            </w:r>
            <w:r w:rsidRPr="00DA26FF">
              <w:rPr>
                <w:spacing w:val="-4"/>
                <w:sz w:val="24"/>
                <w:lang w:val="ru-RU"/>
              </w:rPr>
              <w:t xml:space="preserve"> </w:t>
            </w:r>
            <w:r w:rsidRPr="00DA26FF">
              <w:rPr>
                <w:sz w:val="24"/>
                <w:lang w:val="ru-RU"/>
              </w:rPr>
              <w:t>теплого</w:t>
            </w:r>
            <w:r w:rsidRPr="00DA26FF">
              <w:rPr>
                <w:spacing w:val="-2"/>
                <w:sz w:val="24"/>
                <w:lang w:val="ru-RU"/>
              </w:rPr>
              <w:t xml:space="preserve"> месяца</w:t>
            </w:r>
          </w:p>
        </w:tc>
        <w:tc>
          <w:tcPr>
            <w:tcW w:w="1700" w:type="dxa"/>
          </w:tcPr>
          <w:p w:rsidR="00DA26FF" w:rsidRPr="00DA26FF" w:rsidRDefault="00DA26FF" w:rsidP="009A4BDC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</w:tc>
      </w:tr>
      <w:tr w:rsidR="00DA26FF" w:rsidTr="009A4BDC">
        <w:trPr>
          <w:trHeight w:val="275"/>
        </w:trPr>
        <w:tc>
          <w:tcPr>
            <w:tcW w:w="7658" w:type="dxa"/>
          </w:tcPr>
          <w:p w:rsidR="00DA26FF" w:rsidRDefault="00DA26FF" w:rsidP="009A4BDC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Абсолютная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максимальная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температура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воздуха</w:t>
            </w:r>
            <w:proofErr w:type="spellEnd"/>
          </w:p>
        </w:tc>
        <w:tc>
          <w:tcPr>
            <w:tcW w:w="1700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DA26FF" w:rsidTr="009A4BDC">
        <w:trPr>
          <w:trHeight w:val="275"/>
        </w:trPr>
        <w:tc>
          <w:tcPr>
            <w:tcW w:w="9358" w:type="dxa"/>
            <w:gridSpan w:val="2"/>
          </w:tcPr>
          <w:p w:rsidR="00DA26FF" w:rsidRDefault="00DA26FF" w:rsidP="009A4BDC">
            <w:pPr>
              <w:pStyle w:val="TableParagraph"/>
              <w:ind w:left="9" w:right="3"/>
              <w:jc w:val="center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Влажность</w:t>
            </w:r>
            <w:proofErr w:type="spellEnd"/>
            <w:r>
              <w:rPr>
                <w:b/>
                <w:i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24"/>
              </w:rPr>
              <w:t>воздуха</w:t>
            </w:r>
            <w:proofErr w:type="spellEnd"/>
          </w:p>
        </w:tc>
      </w:tr>
      <w:tr w:rsidR="00DA26FF" w:rsidTr="009A4BDC">
        <w:trPr>
          <w:trHeight w:val="551"/>
        </w:trPr>
        <w:tc>
          <w:tcPr>
            <w:tcW w:w="7658" w:type="dxa"/>
          </w:tcPr>
          <w:p w:rsidR="00DA26FF" w:rsidRPr="00DA26FF" w:rsidRDefault="00DA26FF" w:rsidP="009A4BDC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DA26FF">
              <w:rPr>
                <w:sz w:val="24"/>
                <w:lang w:val="ru-RU"/>
              </w:rPr>
              <w:t>Средняя</w:t>
            </w:r>
            <w:r w:rsidRPr="00DA26FF">
              <w:rPr>
                <w:spacing w:val="-7"/>
                <w:sz w:val="24"/>
                <w:lang w:val="ru-RU"/>
              </w:rPr>
              <w:t xml:space="preserve"> </w:t>
            </w:r>
            <w:r w:rsidRPr="00DA26FF">
              <w:rPr>
                <w:sz w:val="24"/>
                <w:lang w:val="ru-RU"/>
              </w:rPr>
              <w:t>месячная</w:t>
            </w:r>
            <w:r w:rsidRPr="00DA26FF">
              <w:rPr>
                <w:spacing w:val="-5"/>
                <w:sz w:val="24"/>
                <w:lang w:val="ru-RU"/>
              </w:rPr>
              <w:t xml:space="preserve"> </w:t>
            </w:r>
            <w:r w:rsidRPr="00DA26FF">
              <w:rPr>
                <w:sz w:val="24"/>
                <w:lang w:val="ru-RU"/>
              </w:rPr>
              <w:t>относительная</w:t>
            </w:r>
            <w:r w:rsidRPr="00DA26FF">
              <w:rPr>
                <w:spacing w:val="-5"/>
                <w:sz w:val="24"/>
                <w:lang w:val="ru-RU"/>
              </w:rPr>
              <w:t xml:space="preserve"> </w:t>
            </w:r>
            <w:r w:rsidRPr="00DA26FF">
              <w:rPr>
                <w:sz w:val="24"/>
                <w:lang w:val="ru-RU"/>
              </w:rPr>
              <w:t>влажность</w:t>
            </w:r>
            <w:r w:rsidRPr="00DA26FF">
              <w:rPr>
                <w:spacing w:val="-4"/>
                <w:sz w:val="24"/>
                <w:lang w:val="ru-RU"/>
              </w:rPr>
              <w:t xml:space="preserve"> </w:t>
            </w:r>
            <w:r w:rsidRPr="00DA26FF">
              <w:rPr>
                <w:sz w:val="24"/>
                <w:lang w:val="ru-RU"/>
              </w:rPr>
              <w:t>воздуха</w:t>
            </w:r>
            <w:r w:rsidRPr="00DA26FF">
              <w:rPr>
                <w:spacing w:val="-5"/>
                <w:sz w:val="24"/>
                <w:lang w:val="ru-RU"/>
              </w:rPr>
              <w:t xml:space="preserve"> </w:t>
            </w:r>
            <w:r w:rsidRPr="00DA26FF">
              <w:rPr>
                <w:spacing w:val="-2"/>
                <w:sz w:val="24"/>
                <w:lang w:val="ru-RU"/>
              </w:rPr>
              <w:t>наиболее</w:t>
            </w:r>
          </w:p>
          <w:p w:rsidR="00DA26FF" w:rsidRDefault="00DA26FF" w:rsidP="009A4BDC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холодного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месяца</w:t>
            </w:r>
            <w:proofErr w:type="spellEnd"/>
          </w:p>
        </w:tc>
        <w:tc>
          <w:tcPr>
            <w:tcW w:w="1700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DA26FF" w:rsidTr="009A4BDC">
        <w:trPr>
          <w:trHeight w:val="553"/>
        </w:trPr>
        <w:tc>
          <w:tcPr>
            <w:tcW w:w="7658" w:type="dxa"/>
          </w:tcPr>
          <w:p w:rsidR="00DA26FF" w:rsidRPr="00DA26FF" w:rsidRDefault="00DA26FF" w:rsidP="009A4BDC">
            <w:pPr>
              <w:pStyle w:val="TableParagraph"/>
              <w:spacing w:line="270" w:lineRule="exact"/>
              <w:ind w:left="107"/>
              <w:rPr>
                <w:sz w:val="24"/>
                <w:lang w:val="ru-RU"/>
              </w:rPr>
            </w:pPr>
            <w:r w:rsidRPr="00DA26FF">
              <w:rPr>
                <w:sz w:val="24"/>
                <w:lang w:val="ru-RU"/>
              </w:rPr>
              <w:t>Средняя</w:t>
            </w:r>
            <w:r w:rsidRPr="00DA26FF">
              <w:rPr>
                <w:spacing w:val="-7"/>
                <w:sz w:val="24"/>
                <w:lang w:val="ru-RU"/>
              </w:rPr>
              <w:t xml:space="preserve"> </w:t>
            </w:r>
            <w:r w:rsidRPr="00DA26FF">
              <w:rPr>
                <w:sz w:val="24"/>
                <w:lang w:val="ru-RU"/>
              </w:rPr>
              <w:t>месячная</w:t>
            </w:r>
            <w:r w:rsidRPr="00DA26FF">
              <w:rPr>
                <w:spacing w:val="-4"/>
                <w:sz w:val="24"/>
                <w:lang w:val="ru-RU"/>
              </w:rPr>
              <w:t xml:space="preserve"> </w:t>
            </w:r>
            <w:r w:rsidRPr="00DA26FF">
              <w:rPr>
                <w:sz w:val="24"/>
                <w:lang w:val="ru-RU"/>
              </w:rPr>
              <w:t>относительная</w:t>
            </w:r>
            <w:r w:rsidRPr="00DA26FF">
              <w:rPr>
                <w:spacing w:val="-4"/>
                <w:sz w:val="24"/>
                <w:lang w:val="ru-RU"/>
              </w:rPr>
              <w:t xml:space="preserve"> </w:t>
            </w:r>
            <w:r w:rsidRPr="00DA26FF">
              <w:rPr>
                <w:sz w:val="24"/>
                <w:lang w:val="ru-RU"/>
              </w:rPr>
              <w:t>влажность</w:t>
            </w:r>
            <w:r w:rsidRPr="00DA26FF">
              <w:rPr>
                <w:spacing w:val="-3"/>
                <w:sz w:val="24"/>
                <w:lang w:val="ru-RU"/>
              </w:rPr>
              <w:t xml:space="preserve"> </w:t>
            </w:r>
            <w:r w:rsidRPr="00DA26FF">
              <w:rPr>
                <w:sz w:val="24"/>
                <w:lang w:val="ru-RU"/>
              </w:rPr>
              <w:t>воздуха</w:t>
            </w:r>
            <w:r w:rsidRPr="00DA26FF">
              <w:rPr>
                <w:spacing w:val="-5"/>
                <w:sz w:val="24"/>
                <w:lang w:val="ru-RU"/>
              </w:rPr>
              <w:t xml:space="preserve"> </w:t>
            </w:r>
            <w:r w:rsidRPr="00DA26FF">
              <w:rPr>
                <w:sz w:val="24"/>
                <w:lang w:val="ru-RU"/>
              </w:rPr>
              <w:t>наиболее</w:t>
            </w:r>
            <w:r w:rsidRPr="00DA26FF">
              <w:rPr>
                <w:spacing w:val="-6"/>
                <w:sz w:val="24"/>
                <w:lang w:val="ru-RU"/>
              </w:rPr>
              <w:t xml:space="preserve"> </w:t>
            </w:r>
            <w:r w:rsidRPr="00DA26FF">
              <w:rPr>
                <w:spacing w:val="-2"/>
                <w:sz w:val="24"/>
                <w:lang w:val="ru-RU"/>
              </w:rPr>
              <w:t>теплого</w:t>
            </w:r>
          </w:p>
          <w:p w:rsidR="00DA26FF" w:rsidRDefault="00DA26FF" w:rsidP="009A4BDC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месяца</w:t>
            </w:r>
            <w:proofErr w:type="spellEnd"/>
          </w:p>
        </w:tc>
        <w:tc>
          <w:tcPr>
            <w:tcW w:w="1700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DA26FF" w:rsidTr="009A4BDC">
        <w:trPr>
          <w:trHeight w:val="275"/>
        </w:trPr>
        <w:tc>
          <w:tcPr>
            <w:tcW w:w="9358" w:type="dxa"/>
            <w:gridSpan w:val="2"/>
          </w:tcPr>
          <w:p w:rsidR="00DA26FF" w:rsidRDefault="00DA26FF" w:rsidP="009A4BDC">
            <w:pPr>
              <w:pStyle w:val="TableParagraph"/>
              <w:ind w:left="9" w:right="5"/>
              <w:jc w:val="center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pacing w:val="-2"/>
                <w:sz w:val="24"/>
              </w:rPr>
              <w:t>Осадки</w:t>
            </w:r>
            <w:proofErr w:type="spellEnd"/>
          </w:p>
        </w:tc>
      </w:tr>
      <w:tr w:rsidR="00DA26FF" w:rsidTr="009A4BDC">
        <w:trPr>
          <w:trHeight w:val="275"/>
        </w:trPr>
        <w:tc>
          <w:tcPr>
            <w:tcW w:w="7658" w:type="dxa"/>
          </w:tcPr>
          <w:p w:rsidR="00DA26FF" w:rsidRPr="00DA26FF" w:rsidRDefault="00DA26FF" w:rsidP="009A4BDC">
            <w:pPr>
              <w:pStyle w:val="TableParagraph"/>
              <w:ind w:left="107"/>
              <w:rPr>
                <w:sz w:val="24"/>
                <w:lang w:val="ru-RU"/>
              </w:rPr>
            </w:pPr>
            <w:r w:rsidRPr="00DA26FF">
              <w:rPr>
                <w:sz w:val="24"/>
                <w:lang w:val="ru-RU"/>
              </w:rPr>
              <w:t>Количество</w:t>
            </w:r>
            <w:r w:rsidRPr="00DA26FF">
              <w:rPr>
                <w:spacing w:val="-2"/>
                <w:sz w:val="24"/>
                <w:lang w:val="ru-RU"/>
              </w:rPr>
              <w:t xml:space="preserve"> </w:t>
            </w:r>
            <w:r w:rsidRPr="00DA26FF">
              <w:rPr>
                <w:sz w:val="24"/>
                <w:lang w:val="ru-RU"/>
              </w:rPr>
              <w:t>осадков</w:t>
            </w:r>
            <w:r w:rsidRPr="00DA26FF">
              <w:rPr>
                <w:spacing w:val="-3"/>
                <w:sz w:val="24"/>
                <w:lang w:val="ru-RU"/>
              </w:rPr>
              <w:t xml:space="preserve"> </w:t>
            </w:r>
            <w:r w:rsidRPr="00DA26FF">
              <w:rPr>
                <w:sz w:val="24"/>
                <w:lang w:val="ru-RU"/>
              </w:rPr>
              <w:t>за</w:t>
            </w:r>
            <w:r w:rsidRPr="00DA26FF">
              <w:rPr>
                <w:spacing w:val="-1"/>
                <w:sz w:val="24"/>
                <w:lang w:val="ru-RU"/>
              </w:rPr>
              <w:t xml:space="preserve"> </w:t>
            </w:r>
            <w:r w:rsidRPr="00DA26FF">
              <w:rPr>
                <w:sz w:val="24"/>
                <w:lang w:val="ru-RU"/>
              </w:rPr>
              <w:t>ноябрь -</w:t>
            </w:r>
            <w:r w:rsidRPr="00DA26FF">
              <w:rPr>
                <w:spacing w:val="-2"/>
                <w:sz w:val="24"/>
                <w:lang w:val="ru-RU"/>
              </w:rPr>
              <w:t xml:space="preserve"> </w:t>
            </w:r>
            <w:r w:rsidRPr="00DA26FF">
              <w:rPr>
                <w:spacing w:val="-4"/>
                <w:sz w:val="24"/>
                <w:lang w:val="ru-RU"/>
              </w:rPr>
              <w:t>март</w:t>
            </w:r>
          </w:p>
        </w:tc>
        <w:tc>
          <w:tcPr>
            <w:tcW w:w="1700" w:type="dxa"/>
          </w:tcPr>
          <w:p w:rsidR="00DA26FF" w:rsidRPr="00DA26FF" w:rsidRDefault="00DA26FF" w:rsidP="009A4BDC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</w:tc>
      </w:tr>
      <w:tr w:rsidR="00DA26FF" w:rsidTr="009A4BDC">
        <w:trPr>
          <w:trHeight w:val="275"/>
        </w:trPr>
        <w:tc>
          <w:tcPr>
            <w:tcW w:w="7658" w:type="dxa"/>
          </w:tcPr>
          <w:p w:rsidR="00DA26FF" w:rsidRPr="00DA26FF" w:rsidRDefault="00DA26FF" w:rsidP="009A4BDC">
            <w:pPr>
              <w:pStyle w:val="TableParagraph"/>
              <w:ind w:left="107"/>
              <w:rPr>
                <w:sz w:val="24"/>
                <w:lang w:val="ru-RU"/>
              </w:rPr>
            </w:pPr>
            <w:r w:rsidRPr="00DA26FF">
              <w:rPr>
                <w:sz w:val="24"/>
                <w:lang w:val="ru-RU"/>
              </w:rPr>
              <w:t>Количество</w:t>
            </w:r>
            <w:r w:rsidRPr="00DA26FF">
              <w:rPr>
                <w:spacing w:val="-2"/>
                <w:sz w:val="24"/>
                <w:lang w:val="ru-RU"/>
              </w:rPr>
              <w:t xml:space="preserve"> </w:t>
            </w:r>
            <w:r w:rsidRPr="00DA26FF">
              <w:rPr>
                <w:sz w:val="24"/>
                <w:lang w:val="ru-RU"/>
              </w:rPr>
              <w:t>осадков</w:t>
            </w:r>
            <w:r w:rsidRPr="00DA26FF">
              <w:rPr>
                <w:spacing w:val="-3"/>
                <w:sz w:val="24"/>
                <w:lang w:val="ru-RU"/>
              </w:rPr>
              <w:t xml:space="preserve"> </w:t>
            </w:r>
            <w:r w:rsidRPr="00DA26FF">
              <w:rPr>
                <w:sz w:val="24"/>
                <w:lang w:val="ru-RU"/>
              </w:rPr>
              <w:t>за</w:t>
            </w:r>
            <w:r w:rsidRPr="00DA26FF">
              <w:rPr>
                <w:spacing w:val="-1"/>
                <w:sz w:val="24"/>
                <w:lang w:val="ru-RU"/>
              </w:rPr>
              <w:t xml:space="preserve"> </w:t>
            </w:r>
            <w:r w:rsidRPr="00DA26FF">
              <w:rPr>
                <w:sz w:val="24"/>
                <w:lang w:val="ru-RU"/>
              </w:rPr>
              <w:t>апрель</w:t>
            </w:r>
            <w:r w:rsidRPr="00DA26FF">
              <w:rPr>
                <w:spacing w:val="1"/>
                <w:sz w:val="24"/>
                <w:lang w:val="ru-RU"/>
              </w:rPr>
              <w:t xml:space="preserve"> </w:t>
            </w:r>
            <w:r w:rsidRPr="00DA26FF">
              <w:rPr>
                <w:sz w:val="24"/>
                <w:lang w:val="ru-RU"/>
              </w:rPr>
              <w:t>-</w:t>
            </w:r>
            <w:r w:rsidRPr="00DA26FF">
              <w:rPr>
                <w:spacing w:val="-2"/>
                <w:sz w:val="24"/>
                <w:lang w:val="ru-RU"/>
              </w:rPr>
              <w:t xml:space="preserve"> октябрь</w:t>
            </w:r>
          </w:p>
        </w:tc>
        <w:tc>
          <w:tcPr>
            <w:tcW w:w="1700" w:type="dxa"/>
          </w:tcPr>
          <w:p w:rsidR="00DA26FF" w:rsidRPr="00DA26FF" w:rsidRDefault="00DA26FF" w:rsidP="009A4BDC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</w:tc>
      </w:tr>
      <w:tr w:rsidR="00DA26FF" w:rsidTr="009A4BDC">
        <w:trPr>
          <w:trHeight w:val="275"/>
        </w:trPr>
        <w:tc>
          <w:tcPr>
            <w:tcW w:w="7658" w:type="dxa"/>
          </w:tcPr>
          <w:p w:rsidR="00DA26FF" w:rsidRDefault="00DA26FF" w:rsidP="009A4BDC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Суточный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максимум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осадков</w:t>
            </w:r>
            <w:proofErr w:type="spellEnd"/>
          </w:p>
        </w:tc>
        <w:tc>
          <w:tcPr>
            <w:tcW w:w="1700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DA26FF" w:rsidRDefault="00DA26FF" w:rsidP="00DA26FF">
      <w:pPr>
        <w:pStyle w:val="a3"/>
        <w:spacing w:before="12"/>
        <w:ind w:left="0"/>
      </w:pPr>
    </w:p>
    <w:p w:rsidR="00DA26FF" w:rsidRDefault="00DA26FF" w:rsidP="00DA26FF">
      <w:pPr>
        <w:pStyle w:val="2"/>
        <w:spacing w:before="0"/>
        <w:ind w:left="3150"/>
      </w:pPr>
      <w:r>
        <w:t>Средняя</w:t>
      </w:r>
      <w:r>
        <w:rPr>
          <w:spacing w:val="-11"/>
        </w:rPr>
        <w:t xml:space="preserve"> </w:t>
      </w:r>
      <w:r>
        <w:t>температура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месяцам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509"/>
        <w:gridCol w:w="507"/>
        <w:gridCol w:w="510"/>
        <w:gridCol w:w="510"/>
        <w:gridCol w:w="508"/>
        <w:gridCol w:w="510"/>
        <w:gridCol w:w="510"/>
        <w:gridCol w:w="508"/>
        <w:gridCol w:w="510"/>
        <w:gridCol w:w="510"/>
        <w:gridCol w:w="508"/>
        <w:gridCol w:w="511"/>
        <w:gridCol w:w="710"/>
      </w:tblGrid>
      <w:tr w:rsidR="00DA26FF" w:rsidTr="009A4BDC">
        <w:trPr>
          <w:trHeight w:val="275"/>
        </w:trPr>
        <w:tc>
          <w:tcPr>
            <w:tcW w:w="2552" w:type="dxa"/>
          </w:tcPr>
          <w:p w:rsidR="00DA26FF" w:rsidRDefault="00DA26FF" w:rsidP="009A4BDC">
            <w:pPr>
              <w:pStyle w:val="TableParagraph"/>
              <w:ind w:left="2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месяц</w:t>
            </w:r>
            <w:proofErr w:type="spellEnd"/>
          </w:p>
        </w:tc>
        <w:tc>
          <w:tcPr>
            <w:tcW w:w="509" w:type="dxa"/>
          </w:tcPr>
          <w:p w:rsidR="00DA26FF" w:rsidRDefault="00DA26FF" w:rsidP="009A4BDC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07" w:type="dxa"/>
          </w:tcPr>
          <w:p w:rsidR="00DA26FF" w:rsidRDefault="00DA26FF" w:rsidP="009A4BDC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10" w:type="dxa"/>
          </w:tcPr>
          <w:p w:rsidR="00DA26FF" w:rsidRDefault="00DA26FF" w:rsidP="009A4BDC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10" w:type="dxa"/>
          </w:tcPr>
          <w:p w:rsidR="00DA26FF" w:rsidRDefault="00DA26FF" w:rsidP="009A4BDC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08" w:type="dxa"/>
          </w:tcPr>
          <w:p w:rsidR="00DA26FF" w:rsidRDefault="00DA26FF" w:rsidP="009A4BDC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10" w:type="dxa"/>
          </w:tcPr>
          <w:p w:rsidR="00DA26FF" w:rsidRDefault="00DA26FF" w:rsidP="009A4BDC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10" w:type="dxa"/>
          </w:tcPr>
          <w:p w:rsidR="00DA26FF" w:rsidRDefault="00DA26FF" w:rsidP="009A4BDC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08" w:type="dxa"/>
          </w:tcPr>
          <w:p w:rsidR="00DA26FF" w:rsidRDefault="00DA26FF" w:rsidP="009A4BDC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10" w:type="dxa"/>
          </w:tcPr>
          <w:p w:rsidR="00DA26FF" w:rsidRDefault="00DA26FF" w:rsidP="009A4BDC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10" w:type="dxa"/>
          </w:tcPr>
          <w:p w:rsidR="00DA26FF" w:rsidRDefault="00DA26FF" w:rsidP="009A4BDC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08" w:type="dxa"/>
          </w:tcPr>
          <w:p w:rsidR="00DA26FF" w:rsidRDefault="00DA26FF" w:rsidP="009A4BDC">
            <w:pPr>
              <w:pStyle w:val="TableParagraph"/>
              <w:ind w:left="94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11" w:type="dxa"/>
          </w:tcPr>
          <w:p w:rsidR="00DA26FF" w:rsidRDefault="00DA26FF" w:rsidP="009A4BDC">
            <w:pPr>
              <w:pStyle w:val="TableParagraph"/>
              <w:ind w:left="95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10" w:type="dxa"/>
          </w:tcPr>
          <w:p w:rsidR="00DA26FF" w:rsidRDefault="00DA26FF" w:rsidP="009A4BDC">
            <w:pPr>
              <w:pStyle w:val="TableParagraph"/>
              <w:ind w:left="93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год</w:t>
            </w:r>
            <w:proofErr w:type="spellEnd"/>
          </w:p>
        </w:tc>
      </w:tr>
      <w:tr w:rsidR="00DA26FF" w:rsidTr="009A4BDC">
        <w:trPr>
          <w:trHeight w:val="551"/>
        </w:trPr>
        <w:tc>
          <w:tcPr>
            <w:tcW w:w="2552" w:type="dxa"/>
          </w:tcPr>
          <w:p w:rsidR="00DA26FF" w:rsidRDefault="00DA26FF" w:rsidP="009A4BDC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Средняя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температура</w:t>
            </w:r>
            <w:proofErr w:type="spellEnd"/>
          </w:p>
          <w:p w:rsidR="00DA26FF" w:rsidRDefault="00DA26FF" w:rsidP="009A4BDC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месяцам</w:t>
            </w:r>
            <w:proofErr w:type="spellEnd"/>
          </w:p>
        </w:tc>
        <w:tc>
          <w:tcPr>
            <w:tcW w:w="509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07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10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10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08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10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10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08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10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10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08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11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710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DA26FF" w:rsidTr="009A4BDC">
        <w:trPr>
          <w:trHeight w:val="1655"/>
        </w:trPr>
        <w:tc>
          <w:tcPr>
            <w:tcW w:w="2552" w:type="dxa"/>
          </w:tcPr>
          <w:p w:rsidR="00DA26FF" w:rsidRPr="00DA26FF" w:rsidRDefault="00DA26FF" w:rsidP="009A4BDC">
            <w:pPr>
              <w:pStyle w:val="TableParagraph"/>
              <w:spacing w:line="240" w:lineRule="auto"/>
              <w:ind w:left="107" w:right="167"/>
              <w:rPr>
                <w:sz w:val="24"/>
                <w:lang w:val="ru-RU"/>
              </w:rPr>
            </w:pPr>
            <w:r w:rsidRPr="00DA26FF">
              <w:rPr>
                <w:sz w:val="24"/>
                <w:lang w:val="ru-RU"/>
              </w:rPr>
              <w:t>Суммарная</w:t>
            </w:r>
            <w:r w:rsidRPr="00DA26FF">
              <w:rPr>
                <w:spacing w:val="-15"/>
                <w:sz w:val="24"/>
                <w:lang w:val="ru-RU"/>
              </w:rPr>
              <w:t xml:space="preserve"> </w:t>
            </w:r>
            <w:r w:rsidRPr="00DA26FF">
              <w:rPr>
                <w:sz w:val="24"/>
                <w:lang w:val="ru-RU"/>
              </w:rPr>
              <w:t xml:space="preserve">солнечная радиация (прямая и рассеянная) на </w:t>
            </w:r>
            <w:r w:rsidRPr="00DA26FF">
              <w:rPr>
                <w:spacing w:val="-2"/>
                <w:sz w:val="24"/>
                <w:lang w:val="ru-RU"/>
              </w:rPr>
              <w:t xml:space="preserve">горизонтальную </w:t>
            </w:r>
            <w:r w:rsidRPr="00DA26FF">
              <w:rPr>
                <w:sz w:val="24"/>
                <w:lang w:val="ru-RU"/>
              </w:rPr>
              <w:t xml:space="preserve">поверхность </w:t>
            </w:r>
            <w:proofErr w:type="gramStart"/>
            <w:r w:rsidRPr="00DA26FF">
              <w:rPr>
                <w:sz w:val="24"/>
                <w:lang w:val="ru-RU"/>
              </w:rPr>
              <w:t>при</w:t>
            </w:r>
            <w:proofErr w:type="gramEnd"/>
          </w:p>
          <w:p w:rsidR="00DA26FF" w:rsidRDefault="00DA26FF" w:rsidP="009A4BDC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безоблачном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небе</w:t>
            </w:r>
            <w:proofErr w:type="spellEnd"/>
          </w:p>
        </w:tc>
        <w:tc>
          <w:tcPr>
            <w:tcW w:w="509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07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10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10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08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10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10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08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10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10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08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11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710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DA26FF" w:rsidRDefault="00DA26FF" w:rsidP="00DA26FF">
      <w:pPr>
        <w:pStyle w:val="TableParagraph"/>
        <w:spacing w:line="240" w:lineRule="auto"/>
        <w:rPr>
          <w:sz w:val="24"/>
        </w:rPr>
        <w:sectPr w:rsidR="00DA26FF">
          <w:pgSz w:w="11910" w:h="16840"/>
          <w:pgMar w:top="1040" w:right="425" w:bottom="1280" w:left="1559" w:header="0" w:footer="1094" w:gutter="0"/>
          <w:cols w:space="720"/>
        </w:sectPr>
      </w:pPr>
    </w:p>
    <w:p w:rsidR="00DA26FF" w:rsidRDefault="00DA26FF" w:rsidP="00DA26FF">
      <w:pPr>
        <w:spacing w:before="74" w:after="2"/>
        <w:ind w:left="522" w:right="517"/>
        <w:jc w:val="center"/>
        <w:rPr>
          <w:b/>
          <w:i/>
          <w:sz w:val="28"/>
        </w:rPr>
      </w:pPr>
      <w:r>
        <w:rPr>
          <w:b/>
          <w:i/>
          <w:spacing w:val="-2"/>
          <w:sz w:val="28"/>
        </w:rPr>
        <w:lastRenderedPageBreak/>
        <w:t>Ветер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3"/>
        <w:gridCol w:w="411"/>
        <w:gridCol w:w="413"/>
        <w:gridCol w:w="413"/>
        <w:gridCol w:w="413"/>
        <w:gridCol w:w="413"/>
        <w:gridCol w:w="413"/>
        <w:gridCol w:w="413"/>
        <w:gridCol w:w="413"/>
        <w:gridCol w:w="411"/>
        <w:gridCol w:w="413"/>
        <w:gridCol w:w="414"/>
        <w:gridCol w:w="413"/>
        <w:gridCol w:w="413"/>
        <w:gridCol w:w="413"/>
        <w:gridCol w:w="413"/>
        <w:gridCol w:w="413"/>
        <w:gridCol w:w="411"/>
        <w:gridCol w:w="413"/>
      </w:tblGrid>
      <w:tr w:rsidR="00DA26FF" w:rsidTr="009A4BDC">
        <w:trPr>
          <w:trHeight w:val="302"/>
        </w:trPr>
        <w:tc>
          <w:tcPr>
            <w:tcW w:w="1933" w:type="dxa"/>
          </w:tcPr>
          <w:p w:rsidR="00DA26FF" w:rsidRDefault="00DA26FF" w:rsidP="009A4BDC">
            <w:pPr>
              <w:pStyle w:val="TableParagraph"/>
              <w:spacing w:line="240" w:lineRule="auto"/>
            </w:pPr>
          </w:p>
        </w:tc>
        <w:tc>
          <w:tcPr>
            <w:tcW w:w="3713" w:type="dxa"/>
            <w:gridSpan w:val="9"/>
          </w:tcPr>
          <w:p w:rsidR="00DA26FF" w:rsidRDefault="00DA26FF" w:rsidP="009A4BDC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январь</w:t>
            </w:r>
            <w:proofErr w:type="spellEnd"/>
          </w:p>
        </w:tc>
        <w:tc>
          <w:tcPr>
            <w:tcW w:w="3716" w:type="dxa"/>
            <w:gridSpan w:val="9"/>
          </w:tcPr>
          <w:p w:rsidR="00DA26FF" w:rsidRDefault="00DA26FF" w:rsidP="009A4BDC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июль</w:t>
            </w:r>
            <w:proofErr w:type="spellEnd"/>
          </w:p>
        </w:tc>
      </w:tr>
      <w:tr w:rsidR="00DA26FF" w:rsidTr="009A4BDC">
        <w:trPr>
          <w:trHeight w:val="568"/>
        </w:trPr>
        <w:tc>
          <w:tcPr>
            <w:tcW w:w="1933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411" w:type="dxa"/>
            <w:textDirection w:val="btLr"/>
          </w:tcPr>
          <w:p w:rsidR="00DA26FF" w:rsidRDefault="00DA26FF" w:rsidP="009A4BDC">
            <w:pPr>
              <w:pStyle w:val="TableParagraph"/>
              <w:spacing w:before="106" w:line="27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413" w:type="dxa"/>
            <w:textDirection w:val="btLr"/>
          </w:tcPr>
          <w:p w:rsidR="00DA26FF" w:rsidRDefault="00DA26FF" w:rsidP="009A4BDC">
            <w:pPr>
              <w:pStyle w:val="TableParagraph"/>
              <w:spacing w:before="108" w:line="275" w:lineRule="exact"/>
              <w:ind w:left="112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св</w:t>
            </w:r>
            <w:proofErr w:type="spellEnd"/>
          </w:p>
        </w:tc>
        <w:tc>
          <w:tcPr>
            <w:tcW w:w="413" w:type="dxa"/>
            <w:textDirection w:val="btLr"/>
          </w:tcPr>
          <w:p w:rsidR="00DA26FF" w:rsidRDefault="00DA26FF" w:rsidP="009A4BDC">
            <w:pPr>
              <w:pStyle w:val="TableParagraph"/>
              <w:spacing w:before="108" w:line="27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413" w:type="dxa"/>
            <w:textDirection w:val="btLr"/>
          </w:tcPr>
          <w:p w:rsidR="00DA26FF" w:rsidRDefault="00DA26FF" w:rsidP="009A4BDC">
            <w:pPr>
              <w:pStyle w:val="TableParagraph"/>
              <w:spacing w:before="108" w:line="275" w:lineRule="exact"/>
              <w:ind w:left="112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юв</w:t>
            </w:r>
            <w:proofErr w:type="spellEnd"/>
          </w:p>
        </w:tc>
        <w:tc>
          <w:tcPr>
            <w:tcW w:w="413" w:type="dxa"/>
            <w:textDirection w:val="btLr"/>
          </w:tcPr>
          <w:p w:rsidR="00DA26FF" w:rsidRDefault="00DA26FF" w:rsidP="009A4BDC">
            <w:pPr>
              <w:pStyle w:val="TableParagraph"/>
              <w:spacing w:before="107" w:line="27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ю</w:t>
            </w:r>
          </w:p>
        </w:tc>
        <w:tc>
          <w:tcPr>
            <w:tcW w:w="413" w:type="dxa"/>
            <w:textDirection w:val="btLr"/>
          </w:tcPr>
          <w:p w:rsidR="00DA26FF" w:rsidRDefault="00DA26FF" w:rsidP="009A4BDC">
            <w:pPr>
              <w:pStyle w:val="TableParagraph"/>
              <w:spacing w:before="105" w:line="240" w:lineRule="auto"/>
              <w:ind w:left="112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юз</w:t>
            </w:r>
            <w:proofErr w:type="spellEnd"/>
          </w:p>
        </w:tc>
        <w:tc>
          <w:tcPr>
            <w:tcW w:w="413" w:type="dxa"/>
            <w:textDirection w:val="btLr"/>
          </w:tcPr>
          <w:p w:rsidR="00DA26FF" w:rsidRDefault="00DA26FF" w:rsidP="009A4BDC">
            <w:pPr>
              <w:pStyle w:val="TableParagraph"/>
              <w:spacing w:before="107" w:line="27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з</w:t>
            </w:r>
          </w:p>
        </w:tc>
        <w:tc>
          <w:tcPr>
            <w:tcW w:w="413" w:type="dxa"/>
            <w:textDirection w:val="btLr"/>
          </w:tcPr>
          <w:p w:rsidR="00DA26FF" w:rsidRDefault="00DA26FF" w:rsidP="009A4BDC">
            <w:pPr>
              <w:pStyle w:val="TableParagraph"/>
              <w:spacing w:before="105" w:line="240" w:lineRule="auto"/>
              <w:ind w:left="112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сз</w:t>
            </w:r>
            <w:proofErr w:type="spellEnd"/>
          </w:p>
        </w:tc>
        <w:tc>
          <w:tcPr>
            <w:tcW w:w="411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413" w:type="dxa"/>
            <w:textDirection w:val="btLr"/>
          </w:tcPr>
          <w:p w:rsidR="00DA26FF" w:rsidRDefault="00DA26FF" w:rsidP="009A4BDC">
            <w:pPr>
              <w:pStyle w:val="TableParagraph"/>
              <w:spacing w:before="106" w:line="240" w:lineRule="auto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414" w:type="dxa"/>
            <w:textDirection w:val="btLr"/>
          </w:tcPr>
          <w:p w:rsidR="00DA26FF" w:rsidRDefault="00DA26FF" w:rsidP="009A4BDC">
            <w:pPr>
              <w:pStyle w:val="TableParagraph"/>
              <w:spacing w:before="107" w:line="240" w:lineRule="auto"/>
              <w:ind w:left="112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св</w:t>
            </w:r>
            <w:proofErr w:type="spellEnd"/>
          </w:p>
        </w:tc>
        <w:tc>
          <w:tcPr>
            <w:tcW w:w="413" w:type="dxa"/>
            <w:textDirection w:val="btLr"/>
          </w:tcPr>
          <w:p w:rsidR="00DA26FF" w:rsidRDefault="00DA26FF" w:rsidP="009A4BDC">
            <w:pPr>
              <w:pStyle w:val="TableParagraph"/>
              <w:spacing w:before="106" w:line="240" w:lineRule="auto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413" w:type="dxa"/>
            <w:textDirection w:val="btLr"/>
          </w:tcPr>
          <w:p w:rsidR="00DA26FF" w:rsidRDefault="00DA26FF" w:rsidP="009A4BDC">
            <w:pPr>
              <w:pStyle w:val="TableParagraph"/>
              <w:spacing w:before="105" w:line="240" w:lineRule="auto"/>
              <w:ind w:left="112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юв</w:t>
            </w:r>
            <w:proofErr w:type="spellEnd"/>
          </w:p>
        </w:tc>
        <w:tc>
          <w:tcPr>
            <w:tcW w:w="413" w:type="dxa"/>
            <w:textDirection w:val="btLr"/>
          </w:tcPr>
          <w:p w:rsidR="00DA26FF" w:rsidRDefault="00DA26FF" w:rsidP="009A4BDC">
            <w:pPr>
              <w:pStyle w:val="TableParagraph"/>
              <w:spacing w:before="103" w:line="240" w:lineRule="auto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ю</w:t>
            </w:r>
          </w:p>
        </w:tc>
        <w:tc>
          <w:tcPr>
            <w:tcW w:w="413" w:type="dxa"/>
            <w:textDirection w:val="btLr"/>
          </w:tcPr>
          <w:p w:rsidR="00DA26FF" w:rsidRDefault="00DA26FF" w:rsidP="009A4BDC">
            <w:pPr>
              <w:pStyle w:val="TableParagraph"/>
              <w:spacing w:before="105" w:line="240" w:lineRule="auto"/>
              <w:ind w:left="112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юз</w:t>
            </w:r>
            <w:proofErr w:type="spellEnd"/>
          </w:p>
        </w:tc>
        <w:tc>
          <w:tcPr>
            <w:tcW w:w="413" w:type="dxa"/>
            <w:textDirection w:val="btLr"/>
          </w:tcPr>
          <w:p w:rsidR="00DA26FF" w:rsidRDefault="00DA26FF" w:rsidP="009A4BDC">
            <w:pPr>
              <w:pStyle w:val="TableParagraph"/>
              <w:spacing w:before="102" w:line="240" w:lineRule="auto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з</w:t>
            </w:r>
          </w:p>
        </w:tc>
        <w:tc>
          <w:tcPr>
            <w:tcW w:w="411" w:type="dxa"/>
            <w:textDirection w:val="btLr"/>
          </w:tcPr>
          <w:p w:rsidR="00DA26FF" w:rsidRDefault="00DA26FF" w:rsidP="009A4BDC">
            <w:pPr>
              <w:pStyle w:val="TableParagraph"/>
              <w:spacing w:before="103" w:line="240" w:lineRule="auto"/>
              <w:ind w:left="112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сз</w:t>
            </w:r>
            <w:proofErr w:type="spellEnd"/>
          </w:p>
        </w:tc>
        <w:tc>
          <w:tcPr>
            <w:tcW w:w="413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6"/>
              </w:rPr>
            </w:pPr>
          </w:p>
        </w:tc>
      </w:tr>
      <w:tr w:rsidR="00DA26FF" w:rsidTr="009A4BDC">
        <w:trPr>
          <w:trHeight w:val="275"/>
        </w:trPr>
        <w:tc>
          <w:tcPr>
            <w:tcW w:w="1933" w:type="dxa"/>
          </w:tcPr>
          <w:p w:rsidR="00DA26FF" w:rsidRDefault="00DA26FF" w:rsidP="009A4BDC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Повторяемость</w:t>
            </w:r>
            <w:proofErr w:type="spellEnd"/>
          </w:p>
        </w:tc>
        <w:tc>
          <w:tcPr>
            <w:tcW w:w="411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3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3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3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3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3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3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3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1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3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4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3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3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3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3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3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1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3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DA26FF" w:rsidTr="009A4BDC">
        <w:trPr>
          <w:trHeight w:val="277"/>
        </w:trPr>
        <w:tc>
          <w:tcPr>
            <w:tcW w:w="1933" w:type="dxa"/>
          </w:tcPr>
          <w:p w:rsidR="00DA26FF" w:rsidRDefault="00DA26FF" w:rsidP="009A4BDC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Скорость</w:t>
            </w:r>
            <w:proofErr w:type="spellEnd"/>
          </w:p>
        </w:tc>
        <w:tc>
          <w:tcPr>
            <w:tcW w:w="411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3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3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3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3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3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3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3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1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3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4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3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3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3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3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3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1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3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DA26FF" w:rsidRDefault="00DA26FF" w:rsidP="00DA26FF">
      <w:pPr>
        <w:pStyle w:val="a5"/>
        <w:numPr>
          <w:ilvl w:val="0"/>
          <w:numId w:val="2"/>
        </w:numPr>
        <w:tabs>
          <w:tab w:val="left" w:pos="1309"/>
        </w:tabs>
        <w:spacing w:line="360" w:lineRule="auto"/>
        <w:ind w:left="143" w:right="140" w:firstLine="707"/>
        <w:jc w:val="both"/>
        <w:rPr>
          <w:sz w:val="28"/>
        </w:rPr>
      </w:pPr>
      <w:r>
        <w:rPr>
          <w:sz w:val="28"/>
        </w:rPr>
        <w:t>Пользуясь данными таблицы "Направление и скорость ветра" заполнить таблицу и построить графики повторяемости и скорости ветра зимний и летний (роза ветров). При построении графика использовать масштаб М 2:1. На графике указать скорость ветра. Образец оформления работы в приложении 1.</w:t>
      </w:r>
    </w:p>
    <w:p w:rsidR="00EA67FE" w:rsidRDefault="00EA67FE" w:rsidP="00DA26FF">
      <w:pPr>
        <w:pStyle w:val="a3"/>
        <w:ind w:left="1676"/>
        <w:jc w:val="both"/>
      </w:pPr>
    </w:p>
    <w:p w:rsidR="00DA26FF" w:rsidRDefault="00DA26FF" w:rsidP="00DA26FF">
      <w:pPr>
        <w:pStyle w:val="a3"/>
        <w:ind w:left="1676"/>
        <w:jc w:val="both"/>
      </w:pPr>
      <w:r>
        <w:t>Исходные</w:t>
      </w:r>
      <w:r>
        <w:rPr>
          <w:spacing w:val="-9"/>
        </w:rPr>
        <w:t xml:space="preserve"> </w:t>
      </w:r>
      <w:r>
        <w:t>данные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выполнения</w:t>
      </w:r>
      <w:r>
        <w:rPr>
          <w:spacing w:val="-7"/>
        </w:rPr>
        <w:t xml:space="preserve"> </w:t>
      </w:r>
      <w:r>
        <w:t>практической</w:t>
      </w:r>
      <w:r>
        <w:rPr>
          <w:spacing w:val="-6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rPr>
          <w:spacing w:val="-5"/>
        </w:rPr>
        <w:t>№1</w:t>
      </w:r>
    </w:p>
    <w:p w:rsidR="00EA67FE" w:rsidRDefault="00EA67FE" w:rsidP="00DA26FF">
      <w:pPr>
        <w:pStyle w:val="1"/>
        <w:spacing w:before="160"/>
        <w:ind w:left="517" w:right="517"/>
      </w:pPr>
      <w:r>
        <w:t>Варианты</w:t>
      </w:r>
    </w:p>
    <w:p w:rsidR="00DA26FF" w:rsidRDefault="00DA26FF" w:rsidP="00DA26FF">
      <w:pPr>
        <w:pStyle w:val="1"/>
        <w:spacing w:before="160"/>
        <w:ind w:left="517" w:right="517"/>
      </w:pPr>
      <w:r>
        <w:t>Перечень</w:t>
      </w:r>
      <w:r>
        <w:rPr>
          <w:spacing w:val="-8"/>
        </w:rPr>
        <w:t xml:space="preserve"> </w:t>
      </w:r>
      <w:r>
        <w:t>городов</w:t>
      </w:r>
      <w:r>
        <w:rPr>
          <w:spacing w:val="-6"/>
        </w:rPr>
        <w:t xml:space="preserve"> </w:t>
      </w:r>
      <w:r>
        <w:rPr>
          <w:spacing w:val="-5"/>
        </w:rPr>
        <w:t>РФ:</w:t>
      </w:r>
    </w:p>
    <w:p w:rsidR="00DA26FF" w:rsidRDefault="00DA26FF" w:rsidP="00DA26FF">
      <w:pPr>
        <w:pStyle w:val="a3"/>
        <w:spacing w:before="48"/>
        <w:ind w:left="0"/>
        <w:rPr>
          <w:b/>
          <w:sz w:val="20"/>
        </w:rPr>
      </w:pPr>
    </w:p>
    <w:p w:rsidR="00DA26FF" w:rsidRDefault="00DA26FF" w:rsidP="00DA26FF">
      <w:pPr>
        <w:pStyle w:val="a5"/>
        <w:numPr>
          <w:ilvl w:val="0"/>
          <w:numId w:val="1"/>
        </w:numPr>
        <w:tabs>
          <w:tab w:val="left" w:pos="861"/>
        </w:tabs>
        <w:spacing w:before="89"/>
        <w:ind w:left="861" w:hanging="359"/>
        <w:rPr>
          <w:sz w:val="28"/>
        </w:rPr>
      </w:pPr>
      <w:r>
        <w:rPr>
          <w:spacing w:val="-2"/>
          <w:sz w:val="28"/>
        </w:rPr>
        <w:t>Владимир</w:t>
      </w:r>
    </w:p>
    <w:p w:rsidR="00DA26FF" w:rsidRDefault="00DA26FF" w:rsidP="00DA26FF">
      <w:pPr>
        <w:pStyle w:val="a5"/>
        <w:numPr>
          <w:ilvl w:val="0"/>
          <w:numId w:val="1"/>
        </w:numPr>
        <w:tabs>
          <w:tab w:val="left" w:pos="861"/>
        </w:tabs>
        <w:spacing w:before="160"/>
        <w:ind w:left="861" w:hanging="359"/>
        <w:rPr>
          <w:sz w:val="28"/>
        </w:rPr>
      </w:pPr>
      <w:r>
        <w:rPr>
          <w:spacing w:val="-2"/>
          <w:sz w:val="28"/>
        </w:rPr>
        <w:t>Волгоград</w:t>
      </w:r>
    </w:p>
    <w:p w:rsidR="00DA26FF" w:rsidRDefault="00DA26FF" w:rsidP="00DA26FF">
      <w:pPr>
        <w:pStyle w:val="a5"/>
        <w:numPr>
          <w:ilvl w:val="0"/>
          <w:numId w:val="1"/>
        </w:numPr>
        <w:tabs>
          <w:tab w:val="left" w:pos="861"/>
        </w:tabs>
        <w:spacing w:before="161"/>
        <w:ind w:left="861" w:hanging="359"/>
        <w:rPr>
          <w:sz w:val="28"/>
        </w:rPr>
      </w:pPr>
      <w:r>
        <w:rPr>
          <w:spacing w:val="-2"/>
          <w:sz w:val="28"/>
        </w:rPr>
        <w:t>Воронеж</w:t>
      </w:r>
    </w:p>
    <w:p w:rsidR="00DA26FF" w:rsidRDefault="00DA26FF" w:rsidP="00DA26FF">
      <w:pPr>
        <w:pStyle w:val="a5"/>
        <w:numPr>
          <w:ilvl w:val="0"/>
          <w:numId w:val="1"/>
        </w:numPr>
        <w:tabs>
          <w:tab w:val="left" w:pos="861"/>
        </w:tabs>
        <w:spacing w:before="160"/>
        <w:ind w:left="861" w:hanging="359"/>
        <w:rPr>
          <w:sz w:val="28"/>
        </w:rPr>
      </w:pPr>
      <w:r>
        <w:rPr>
          <w:spacing w:val="-2"/>
          <w:sz w:val="28"/>
        </w:rPr>
        <w:t>Калининград</w:t>
      </w:r>
    </w:p>
    <w:p w:rsidR="00DA26FF" w:rsidRDefault="00DA26FF" w:rsidP="00DA26FF">
      <w:pPr>
        <w:pStyle w:val="a5"/>
        <w:numPr>
          <w:ilvl w:val="0"/>
          <w:numId w:val="1"/>
        </w:numPr>
        <w:tabs>
          <w:tab w:val="left" w:pos="861"/>
        </w:tabs>
        <w:spacing w:before="163"/>
        <w:ind w:left="861" w:hanging="359"/>
        <w:rPr>
          <w:sz w:val="28"/>
        </w:rPr>
      </w:pPr>
      <w:r>
        <w:rPr>
          <w:spacing w:val="-2"/>
          <w:sz w:val="28"/>
        </w:rPr>
        <w:t>Краснодар</w:t>
      </w:r>
    </w:p>
    <w:p w:rsidR="00DA26FF" w:rsidRDefault="00DA26FF" w:rsidP="00DA26FF">
      <w:pPr>
        <w:pStyle w:val="a5"/>
        <w:numPr>
          <w:ilvl w:val="0"/>
          <w:numId w:val="1"/>
        </w:numPr>
        <w:tabs>
          <w:tab w:val="left" w:pos="861"/>
        </w:tabs>
        <w:spacing w:before="161"/>
        <w:ind w:left="861" w:hanging="359"/>
        <w:rPr>
          <w:sz w:val="28"/>
        </w:rPr>
      </w:pPr>
      <w:r>
        <w:rPr>
          <w:spacing w:val="-2"/>
          <w:sz w:val="28"/>
        </w:rPr>
        <w:t>Красноярск</w:t>
      </w:r>
    </w:p>
    <w:p w:rsidR="00DA26FF" w:rsidRDefault="00DA26FF" w:rsidP="00DA26FF">
      <w:pPr>
        <w:pStyle w:val="a5"/>
        <w:numPr>
          <w:ilvl w:val="0"/>
          <w:numId w:val="1"/>
        </w:numPr>
        <w:tabs>
          <w:tab w:val="left" w:pos="861"/>
        </w:tabs>
        <w:spacing w:before="160"/>
        <w:ind w:left="861" w:hanging="359"/>
        <w:rPr>
          <w:sz w:val="28"/>
        </w:rPr>
      </w:pPr>
      <w:r>
        <w:rPr>
          <w:spacing w:val="-2"/>
          <w:sz w:val="28"/>
        </w:rPr>
        <w:t>Москва</w:t>
      </w:r>
    </w:p>
    <w:p w:rsidR="00DA26FF" w:rsidRDefault="00DA26FF" w:rsidP="00DA26FF">
      <w:pPr>
        <w:pStyle w:val="a5"/>
        <w:numPr>
          <w:ilvl w:val="0"/>
          <w:numId w:val="1"/>
        </w:numPr>
        <w:tabs>
          <w:tab w:val="left" w:pos="861"/>
        </w:tabs>
        <w:spacing w:before="161"/>
        <w:ind w:left="861" w:hanging="359"/>
        <w:rPr>
          <w:sz w:val="28"/>
        </w:rPr>
      </w:pPr>
      <w:r>
        <w:rPr>
          <w:spacing w:val="-2"/>
          <w:sz w:val="28"/>
        </w:rPr>
        <w:t>Мурманск</w:t>
      </w:r>
    </w:p>
    <w:p w:rsidR="00DA26FF" w:rsidRDefault="00DA26FF" w:rsidP="00DA26FF">
      <w:pPr>
        <w:pStyle w:val="a5"/>
        <w:numPr>
          <w:ilvl w:val="0"/>
          <w:numId w:val="1"/>
        </w:numPr>
        <w:tabs>
          <w:tab w:val="left" w:pos="861"/>
        </w:tabs>
        <w:spacing w:before="160"/>
        <w:ind w:left="861" w:hanging="359"/>
        <w:rPr>
          <w:sz w:val="28"/>
        </w:rPr>
      </w:pPr>
      <w:r>
        <w:rPr>
          <w:sz w:val="28"/>
        </w:rPr>
        <w:t>Нижний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Новгород</w:t>
      </w:r>
    </w:p>
    <w:p w:rsidR="00DA26FF" w:rsidRDefault="00DA26FF" w:rsidP="00DA26FF">
      <w:pPr>
        <w:pStyle w:val="a5"/>
        <w:numPr>
          <w:ilvl w:val="0"/>
          <w:numId w:val="1"/>
        </w:numPr>
        <w:tabs>
          <w:tab w:val="left" w:pos="861"/>
        </w:tabs>
        <w:spacing w:before="163"/>
        <w:ind w:left="861" w:hanging="359"/>
        <w:rPr>
          <w:sz w:val="28"/>
        </w:rPr>
      </w:pPr>
      <w:r>
        <w:rPr>
          <w:spacing w:val="-4"/>
          <w:sz w:val="28"/>
        </w:rPr>
        <w:t>Орел</w:t>
      </w:r>
    </w:p>
    <w:p w:rsidR="00DA26FF" w:rsidRDefault="00DA26FF"/>
    <w:p w:rsidR="00DA26FF" w:rsidRDefault="00DA26FF"/>
    <w:p w:rsidR="00DA26FF" w:rsidRDefault="00DA26FF"/>
    <w:p w:rsidR="00DA26FF" w:rsidRDefault="00DA26FF"/>
    <w:p w:rsidR="00DA26FF" w:rsidRDefault="00DA26FF"/>
    <w:p w:rsidR="00DA26FF" w:rsidRDefault="00DA26FF"/>
    <w:p w:rsidR="00DA26FF" w:rsidRDefault="00DA26FF"/>
    <w:p w:rsidR="00DA26FF" w:rsidRDefault="00DA26FF"/>
    <w:p w:rsidR="00DA26FF" w:rsidRDefault="00DA26FF"/>
    <w:p w:rsidR="00DA26FF" w:rsidRDefault="00DA26FF"/>
    <w:p w:rsidR="00DA26FF" w:rsidRDefault="00DA26FF"/>
    <w:p w:rsidR="00DA26FF" w:rsidRDefault="00DA26FF"/>
    <w:p w:rsidR="00DA26FF" w:rsidRDefault="00DA26FF"/>
    <w:p w:rsidR="00DA26FF" w:rsidRDefault="00DA26FF"/>
    <w:p w:rsidR="00DA26FF" w:rsidRDefault="00DA26FF" w:rsidP="00DA26FF">
      <w:pPr>
        <w:pStyle w:val="1"/>
        <w:spacing w:before="64" w:line="321" w:lineRule="exact"/>
        <w:ind w:left="12756" w:right="1"/>
      </w:pPr>
      <w:bookmarkStart w:id="0" w:name="_GoBack"/>
      <w:bookmarkEnd w:id="0"/>
    </w:p>
    <w:p w:rsidR="00DA26FF" w:rsidRDefault="00DA26FF" w:rsidP="00DA26FF">
      <w:pPr>
        <w:pStyle w:val="a3"/>
        <w:spacing w:line="321" w:lineRule="exact"/>
        <w:ind w:left="709" w:right="1"/>
        <w:jc w:val="center"/>
      </w:pPr>
      <w:r>
        <w:t>Приложение 1</w:t>
      </w:r>
    </w:p>
    <w:p w:rsidR="00DA26FF" w:rsidRDefault="00DA26FF" w:rsidP="00DA26FF">
      <w:pPr>
        <w:pStyle w:val="a3"/>
        <w:spacing w:line="321" w:lineRule="exact"/>
        <w:ind w:left="709" w:right="1"/>
        <w:jc w:val="center"/>
      </w:pPr>
    </w:p>
    <w:p w:rsidR="00DA26FF" w:rsidRDefault="00DA26FF" w:rsidP="00DA26FF">
      <w:pPr>
        <w:pStyle w:val="a3"/>
        <w:spacing w:line="321" w:lineRule="exact"/>
        <w:ind w:left="709" w:right="1"/>
        <w:jc w:val="center"/>
      </w:pPr>
      <w:r>
        <w:t>Образец</w:t>
      </w:r>
      <w:r>
        <w:rPr>
          <w:spacing w:val="-6"/>
        </w:rPr>
        <w:t xml:space="preserve"> </w:t>
      </w:r>
      <w:r>
        <w:t>оформления</w:t>
      </w:r>
      <w:r>
        <w:rPr>
          <w:spacing w:val="-6"/>
        </w:rPr>
        <w:t xml:space="preserve"> </w:t>
      </w:r>
      <w:r>
        <w:rPr>
          <w:spacing w:val="-2"/>
        </w:rPr>
        <w:t>работы</w:t>
      </w:r>
    </w:p>
    <w:p w:rsidR="00DA26FF" w:rsidRDefault="00DA26FF" w:rsidP="00DA26FF">
      <w:pPr>
        <w:pStyle w:val="a3"/>
        <w:spacing w:before="4"/>
        <w:ind w:left="0"/>
      </w:pPr>
    </w:p>
    <w:p w:rsidR="00DA26FF" w:rsidRDefault="00DA26FF" w:rsidP="00DA26FF">
      <w:pPr>
        <w:pStyle w:val="1"/>
        <w:spacing w:before="0"/>
        <w:ind w:left="-1"/>
      </w:pPr>
      <w:r>
        <w:t>График</w:t>
      </w:r>
      <w:r>
        <w:rPr>
          <w:spacing w:val="-9"/>
        </w:rPr>
        <w:t xml:space="preserve"> </w:t>
      </w:r>
      <w:r>
        <w:t>повторяемости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скорости</w:t>
      </w:r>
      <w:r>
        <w:rPr>
          <w:spacing w:val="-7"/>
        </w:rPr>
        <w:t xml:space="preserve"> </w:t>
      </w:r>
      <w:r>
        <w:t>ветра</w:t>
      </w:r>
      <w:r>
        <w:rPr>
          <w:spacing w:val="-5"/>
        </w:rPr>
        <w:t xml:space="preserve"> </w:t>
      </w:r>
      <w:r>
        <w:t>(Роза</w:t>
      </w:r>
      <w:r>
        <w:rPr>
          <w:spacing w:val="-4"/>
        </w:rPr>
        <w:t xml:space="preserve"> </w:t>
      </w:r>
      <w:r>
        <w:rPr>
          <w:spacing w:val="-2"/>
        </w:rPr>
        <w:t>ветров)</w:t>
      </w:r>
    </w:p>
    <w:p w:rsidR="00DA26FF" w:rsidRDefault="00DA26FF" w:rsidP="00DA26FF">
      <w:pPr>
        <w:pStyle w:val="a3"/>
        <w:spacing w:before="156"/>
        <w:ind w:left="1"/>
        <w:jc w:val="center"/>
      </w:pPr>
      <w:r>
        <w:t>Город</w:t>
      </w:r>
      <w:r>
        <w:rPr>
          <w:spacing w:val="-3"/>
        </w:rPr>
        <w:t xml:space="preserve"> </w:t>
      </w:r>
      <w:r>
        <w:rPr>
          <w:spacing w:val="-2"/>
        </w:rPr>
        <w:t>Кострома</w:t>
      </w:r>
    </w:p>
    <w:p w:rsidR="00DA26FF" w:rsidRDefault="00DA26FF" w:rsidP="00DA26FF">
      <w:pPr>
        <w:pStyle w:val="a3"/>
        <w:spacing w:before="213"/>
        <w:ind w:left="0"/>
        <w:rPr>
          <w:sz w:val="20"/>
        </w:rPr>
      </w:pPr>
    </w:p>
    <w:tbl>
      <w:tblPr>
        <w:tblStyle w:val="TableNormal"/>
        <w:tblW w:w="9889" w:type="dxa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6"/>
        <w:gridCol w:w="397"/>
        <w:gridCol w:w="397"/>
        <w:gridCol w:w="399"/>
        <w:gridCol w:w="399"/>
        <w:gridCol w:w="398"/>
        <w:gridCol w:w="399"/>
        <w:gridCol w:w="398"/>
        <w:gridCol w:w="398"/>
        <w:gridCol w:w="404"/>
        <w:gridCol w:w="1246"/>
        <w:gridCol w:w="491"/>
        <w:gridCol w:w="425"/>
        <w:gridCol w:w="425"/>
        <w:gridCol w:w="425"/>
        <w:gridCol w:w="426"/>
        <w:gridCol w:w="567"/>
        <w:gridCol w:w="425"/>
        <w:gridCol w:w="425"/>
        <w:gridCol w:w="425"/>
        <w:gridCol w:w="284"/>
      </w:tblGrid>
      <w:tr w:rsidR="00DA26FF" w:rsidTr="00DA26FF">
        <w:trPr>
          <w:trHeight w:val="777"/>
        </w:trPr>
        <w:tc>
          <w:tcPr>
            <w:tcW w:w="736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589" w:type="dxa"/>
            <w:gridSpan w:val="9"/>
          </w:tcPr>
          <w:p w:rsidR="00DA26FF" w:rsidRDefault="00DA26FF" w:rsidP="009A4BDC">
            <w:pPr>
              <w:pStyle w:val="TableParagraph"/>
              <w:spacing w:line="259" w:lineRule="exact"/>
              <w:ind w:left="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январь</w:t>
            </w:r>
            <w:proofErr w:type="spellEnd"/>
          </w:p>
        </w:tc>
        <w:tc>
          <w:tcPr>
            <w:tcW w:w="1246" w:type="dxa"/>
            <w:vMerge w:val="restart"/>
            <w:tcBorders>
              <w:top w:val="nil"/>
              <w:bottom w:val="nil"/>
            </w:tcBorders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4"/>
                <w:lang w:val="ru-RU"/>
              </w:rPr>
            </w:pPr>
          </w:p>
          <w:p w:rsidR="00DA26FF" w:rsidRDefault="00DA26FF" w:rsidP="009A4BDC">
            <w:pPr>
              <w:pStyle w:val="TableParagraph"/>
              <w:spacing w:line="240" w:lineRule="auto"/>
              <w:rPr>
                <w:sz w:val="24"/>
                <w:lang w:val="ru-RU"/>
              </w:rPr>
            </w:pPr>
          </w:p>
          <w:p w:rsidR="00DA26FF" w:rsidRDefault="00DA26FF" w:rsidP="009A4BDC">
            <w:pPr>
              <w:pStyle w:val="TableParagraph"/>
              <w:spacing w:line="240" w:lineRule="auto"/>
              <w:rPr>
                <w:sz w:val="24"/>
                <w:lang w:val="ru-RU"/>
              </w:rPr>
            </w:pPr>
          </w:p>
          <w:p w:rsidR="00DA26FF" w:rsidRPr="00DA26FF" w:rsidRDefault="00DA26FF" w:rsidP="009A4BDC">
            <w:pPr>
              <w:pStyle w:val="TableParagraph"/>
              <w:spacing w:line="240" w:lineRule="auto"/>
              <w:rPr>
                <w:sz w:val="24"/>
                <w:lang w:val="ru-RU"/>
              </w:rPr>
            </w:pPr>
          </w:p>
        </w:tc>
        <w:tc>
          <w:tcPr>
            <w:tcW w:w="491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827" w:type="dxa"/>
            <w:gridSpan w:val="9"/>
          </w:tcPr>
          <w:p w:rsidR="00DA26FF" w:rsidRDefault="00DA26FF" w:rsidP="009A4BDC">
            <w:pPr>
              <w:pStyle w:val="TableParagraph"/>
              <w:spacing w:line="259" w:lineRule="exact"/>
              <w:ind w:left="32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июль</w:t>
            </w:r>
            <w:proofErr w:type="spellEnd"/>
          </w:p>
        </w:tc>
      </w:tr>
      <w:tr w:rsidR="00DA26FF" w:rsidTr="00DA26FF">
        <w:trPr>
          <w:trHeight w:val="769"/>
        </w:trPr>
        <w:tc>
          <w:tcPr>
            <w:tcW w:w="736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97" w:type="dxa"/>
          </w:tcPr>
          <w:p w:rsidR="00DA26FF" w:rsidRDefault="00DA26FF" w:rsidP="009A4BDC">
            <w:pPr>
              <w:pStyle w:val="TableParagraph"/>
              <w:ind w:left="16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97" w:type="dxa"/>
          </w:tcPr>
          <w:p w:rsidR="00DA26FF" w:rsidRDefault="00DA26FF" w:rsidP="009A4BDC">
            <w:pPr>
              <w:pStyle w:val="TableParagraph"/>
              <w:ind w:left="16" w:right="9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св</w:t>
            </w:r>
            <w:proofErr w:type="spellEnd"/>
          </w:p>
        </w:tc>
        <w:tc>
          <w:tcPr>
            <w:tcW w:w="399" w:type="dxa"/>
          </w:tcPr>
          <w:p w:rsidR="00DA26FF" w:rsidRDefault="00DA26FF" w:rsidP="009A4BDC">
            <w:pPr>
              <w:pStyle w:val="TableParagraph"/>
              <w:ind w:left="15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399" w:type="dxa"/>
          </w:tcPr>
          <w:p w:rsidR="00DA26FF" w:rsidRDefault="00DA26FF" w:rsidP="009A4BDC">
            <w:pPr>
              <w:pStyle w:val="TableParagraph"/>
              <w:ind w:left="15" w:right="5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юв</w:t>
            </w:r>
            <w:proofErr w:type="spellEnd"/>
          </w:p>
        </w:tc>
        <w:tc>
          <w:tcPr>
            <w:tcW w:w="398" w:type="dxa"/>
          </w:tcPr>
          <w:p w:rsidR="00DA26FF" w:rsidRDefault="00DA26FF" w:rsidP="009A4BDC">
            <w:pPr>
              <w:pStyle w:val="TableParagraph"/>
              <w:ind w:left="16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ю</w:t>
            </w:r>
          </w:p>
        </w:tc>
        <w:tc>
          <w:tcPr>
            <w:tcW w:w="399" w:type="dxa"/>
          </w:tcPr>
          <w:p w:rsidR="00DA26FF" w:rsidRDefault="00DA26FF" w:rsidP="009A4BDC">
            <w:pPr>
              <w:pStyle w:val="TableParagraph"/>
              <w:ind w:left="15" w:right="1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юз</w:t>
            </w:r>
            <w:proofErr w:type="spellEnd"/>
          </w:p>
        </w:tc>
        <w:tc>
          <w:tcPr>
            <w:tcW w:w="398" w:type="dxa"/>
          </w:tcPr>
          <w:p w:rsidR="00DA26FF" w:rsidRDefault="00DA26FF" w:rsidP="009A4BDC">
            <w:pPr>
              <w:pStyle w:val="TableParagraph"/>
              <w:ind w:left="16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з</w:t>
            </w:r>
          </w:p>
        </w:tc>
        <w:tc>
          <w:tcPr>
            <w:tcW w:w="398" w:type="dxa"/>
          </w:tcPr>
          <w:p w:rsidR="00DA26FF" w:rsidRDefault="00DA26FF" w:rsidP="009A4BDC">
            <w:pPr>
              <w:pStyle w:val="TableParagraph"/>
              <w:ind w:left="16" w:right="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сз</w:t>
            </w:r>
            <w:proofErr w:type="spellEnd"/>
          </w:p>
        </w:tc>
        <w:tc>
          <w:tcPr>
            <w:tcW w:w="404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246" w:type="dxa"/>
            <w:vMerge/>
            <w:tcBorders>
              <w:top w:val="nil"/>
              <w:bottom w:val="nil"/>
            </w:tcBorders>
          </w:tcPr>
          <w:p w:rsidR="00DA26FF" w:rsidRDefault="00DA26FF" w:rsidP="009A4BDC">
            <w:pPr>
              <w:rPr>
                <w:sz w:val="2"/>
                <w:szCs w:val="2"/>
              </w:rPr>
            </w:pPr>
          </w:p>
        </w:tc>
        <w:tc>
          <w:tcPr>
            <w:tcW w:w="491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25" w:type="dxa"/>
          </w:tcPr>
          <w:p w:rsidR="00DA26FF" w:rsidRDefault="00DA26FF" w:rsidP="009A4BDC">
            <w:pPr>
              <w:pStyle w:val="TableParagraph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425" w:type="dxa"/>
          </w:tcPr>
          <w:p w:rsidR="00DA26FF" w:rsidRDefault="00DA26FF" w:rsidP="009A4BDC">
            <w:pPr>
              <w:pStyle w:val="TableParagraph"/>
              <w:ind w:left="18" w:right="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св</w:t>
            </w:r>
            <w:proofErr w:type="spellEnd"/>
          </w:p>
        </w:tc>
        <w:tc>
          <w:tcPr>
            <w:tcW w:w="425" w:type="dxa"/>
          </w:tcPr>
          <w:p w:rsidR="00DA26FF" w:rsidRDefault="00DA26FF" w:rsidP="009A4BDC">
            <w:pPr>
              <w:pStyle w:val="TableParagraph"/>
              <w:ind w:left="40" w:righ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426" w:type="dxa"/>
          </w:tcPr>
          <w:p w:rsidR="00DA26FF" w:rsidRDefault="00DA26FF" w:rsidP="009A4BDC">
            <w:pPr>
              <w:pStyle w:val="TableParagraph"/>
              <w:ind w:left="40" w:right="11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юв</w:t>
            </w:r>
            <w:proofErr w:type="spellEnd"/>
          </w:p>
        </w:tc>
        <w:tc>
          <w:tcPr>
            <w:tcW w:w="567" w:type="dxa"/>
          </w:tcPr>
          <w:p w:rsidR="00DA26FF" w:rsidRDefault="00DA26FF" w:rsidP="009A4BDC">
            <w:pPr>
              <w:pStyle w:val="TableParagraph"/>
              <w:ind w:left="202"/>
              <w:rPr>
                <w:sz w:val="24"/>
              </w:rPr>
            </w:pPr>
            <w:r>
              <w:rPr>
                <w:spacing w:val="-10"/>
                <w:sz w:val="24"/>
              </w:rPr>
              <w:t>ю</w:t>
            </w:r>
          </w:p>
        </w:tc>
        <w:tc>
          <w:tcPr>
            <w:tcW w:w="425" w:type="dxa"/>
          </w:tcPr>
          <w:p w:rsidR="00DA26FF" w:rsidRDefault="00DA26FF" w:rsidP="009A4BDC">
            <w:pPr>
              <w:pStyle w:val="TableParagraph"/>
              <w:ind w:left="40" w:right="8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юз</w:t>
            </w:r>
            <w:proofErr w:type="spellEnd"/>
          </w:p>
        </w:tc>
        <w:tc>
          <w:tcPr>
            <w:tcW w:w="425" w:type="dxa"/>
          </w:tcPr>
          <w:p w:rsidR="00DA26FF" w:rsidRDefault="00DA26FF" w:rsidP="009A4BDC">
            <w:pPr>
              <w:pStyle w:val="TableParagraph"/>
              <w:ind w:left="4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з</w:t>
            </w:r>
          </w:p>
        </w:tc>
        <w:tc>
          <w:tcPr>
            <w:tcW w:w="425" w:type="dxa"/>
          </w:tcPr>
          <w:p w:rsidR="00DA26FF" w:rsidRDefault="00DA26FF" w:rsidP="009A4BDC">
            <w:pPr>
              <w:pStyle w:val="TableParagraph"/>
              <w:ind w:left="40" w:right="2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сз</w:t>
            </w:r>
            <w:proofErr w:type="spellEnd"/>
          </w:p>
        </w:tc>
        <w:tc>
          <w:tcPr>
            <w:tcW w:w="284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DA26FF" w:rsidTr="00DA26FF">
        <w:trPr>
          <w:trHeight w:val="769"/>
        </w:trPr>
        <w:tc>
          <w:tcPr>
            <w:tcW w:w="736" w:type="dxa"/>
          </w:tcPr>
          <w:p w:rsidR="00DA26FF" w:rsidRDefault="00DA26FF" w:rsidP="009A4BD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Повтор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397" w:type="dxa"/>
          </w:tcPr>
          <w:p w:rsidR="00DA26FF" w:rsidRDefault="00DA26FF" w:rsidP="009A4BDC">
            <w:pPr>
              <w:pStyle w:val="TableParagraph"/>
              <w:ind w:left="16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97" w:type="dxa"/>
          </w:tcPr>
          <w:p w:rsidR="00DA26FF" w:rsidRDefault="00DA26FF" w:rsidP="009A4BDC">
            <w:pPr>
              <w:pStyle w:val="TableParagraph"/>
              <w:ind w:left="16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99" w:type="dxa"/>
          </w:tcPr>
          <w:p w:rsidR="00DA26FF" w:rsidRDefault="00DA26FF" w:rsidP="009A4BDC">
            <w:pPr>
              <w:pStyle w:val="TableParagraph"/>
              <w:ind w:left="15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99" w:type="dxa"/>
          </w:tcPr>
          <w:p w:rsidR="00DA26FF" w:rsidRDefault="00DA26FF" w:rsidP="009A4BDC">
            <w:pPr>
              <w:pStyle w:val="TableParagraph"/>
              <w:ind w:left="15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98" w:type="dxa"/>
          </w:tcPr>
          <w:p w:rsidR="00DA26FF" w:rsidRDefault="00DA26FF" w:rsidP="009A4BDC">
            <w:pPr>
              <w:pStyle w:val="TableParagraph"/>
              <w:ind w:left="16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99" w:type="dxa"/>
          </w:tcPr>
          <w:p w:rsidR="00DA26FF" w:rsidRDefault="00DA26FF" w:rsidP="009A4BDC">
            <w:pPr>
              <w:pStyle w:val="TableParagraph"/>
              <w:ind w:left="1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98" w:type="dxa"/>
          </w:tcPr>
          <w:p w:rsidR="00DA26FF" w:rsidRDefault="00DA26FF" w:rsidP="009A4BDC">
            <w:pPr>
              <w:pStyle w:val="TableParagraph"/>
              <w:ind w:left="16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98" w:type="dxa"/>
          </w:tcPr>
          <w:p w:rsidR="00DA26FF" w:rsidRDefault="00DA26FF" w:rsidP="009A4BDC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04" w:type="dxa"/>
          </w:tcPr>
          <w:p w:rsidR="00DA26FF" w:rsidRDefault="00DA26FF" w:rsidP="009A4BDC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46" w:type="dxa"/>
            <w:vMerge/>
            <w:tcBorders>
              <w:top w:val="nil"/>
              <w:bottom w:val="nil"/>
            </w:tcBorders>
          </w:tcPr>
          <w:p w:rsidR="00DA26FF" w:rsidRDefault="00DA26FF" w:rsidP="009A4BDC">
            <w:pPr>
              <w:rPr>
                <w:sz w:val="2"/>
                <w:szCs w:val="2"/>
              </w:rPr>
            </w:pPr>
          </w:p>
        </w:tc>
        <w:tc>
          <w:tcPr>
            <w:tcW w:w="491" w:type="dxa"/>
          </w:tcPr>
          <w:p w:rsidR="00DA26FF" w:rsidRDefault="00DA26FF" w:rsidP="009A4BDC">
            <w:pPr>
              <w:pStyle w:val="TableParagraph"/>
              <w:spacing w:line="223" w:lineRule="exact"/>
              <w:ind w:left="112"/>
              <w:rPr>
                <w:sz w:val="20"/>
              </w:rPr>
            </w:pPr>
            <w:proofErr w:type="spellStart"/>
            <w:r>
              <w:rPr>
                <w:sz w:val="20"/>
              </w:rPr>
              <w:t>Повтор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425" w:type="dxa"/>
          </w:tcPr>
          <w:p w:rsidR="00DA26FF" w:rsidRDefault="00DA26FF" w:rsidP="009A4BDC">
            <w:pPr>
              <w:pStyle w:val="TableParagraph"/>
              <w:ind w:left="2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25" w:type="dxa"/>
          </w:tcPr>
          <w:p w:rsidR="00DA26FF" w:rsidRDefault="00DA26FF" w:rsidP="009A4BDC">
            <w:pPr>
              <w:pStyle w:val="TableParagraph"/>
              <w:ind w:lef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25" w:type="dxa"/>
          </w:tcPr>
          <w:p w:rsidR="00DA26FF" w:rsidRDefault="00DA26FF" w:rsidP="009A4BDC">
            <w:pPr>
              <w:pStyle w:val="TableParagraph"/>
              <w:ind w:left="40" w:righ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26" w:type="dxa"/>
          </w:tcPr>
          <w:p w:rsidR="00DA26FF" w:rsidRDefault="00DA26FF" w:rsidP="009A4BDC">
            <w:pPr>
              <w:pStyle w:val="TableParagraph"/>
              <w:ind w:left="40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67" w:type="dxa"/>
          </w:tcPr>
          <w:p w:rsidR="00DA26FF" w:rsidRDefault="00DA26FF" w:rsidP="009A4BDC">
            <w:pPr>
              <w:pStyle w:val="TableParagraph"/>
              <w:ind w:left="17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25" w:type="dxa"/>
          </w:tcPr>
          <w:p w:rsidR="00DA26FF" w:rsidRDefault="00DA26FF" w:rsidP="009A4BDC">
            <w:pPr>
              <w:pStyle w:val="TableParagraph"/>
              <w:ind w:left="40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25" w:type="dxa"/>
          </w:tcPr>
          <w:p w:rsidR="00DA26FF" w:rsidRDefault="00DA26FF" w:rsidP="009A4BDC">
            <w:pPr>
              <w:pStyle w:val="TableParagraph"/>
              <w:ind w:left="4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25" w:type="dxa"/>
          </w:tcPr>
          <w:p w:rsidR="00DA26FF" w:rsidRDefault="00DA26FF" w:rsidP="009A4BDC">
            <w:pPr>
              <w:pStyle w:val="TableParagraph"/>
              <w:ind w:left="4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84" w:type="dxa"/>
          </w:tcPr>
          <w:p w:rsidR="00DA26FF" w:rsidRDefault="00DA26FF" w:rsidP="009A4BDC">
            <w:pPr>
              <w:pStyle w:val="TableParagraph"/>
              <w:ind w:left="4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DA26FF" w:rsidTr="00DA26FF">
        <w:trPr>
          <w:trHeight w:val="769"/>
        </w:trPr>
        <w:tc>
          <w:tcPr>
            <w:tcW w:w="736" w:type="dxa"/>
          </w:tcPr>
          <w:p w:rsidR="00DA26FF" w:rsidRDefault="00DA26FF" w:rsidP="009A4BD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Скорость</w:t>
            </w:r>
            <w:proofErr w:type="spellEnd"/>
          </w:p>
        </w:tc>
        <w:tc>
          <w:tcPr>
            <w:tcW w:w="397" w:type="dxa"/>
          </w:tcPr>
          <w:p w:rsidR="00DA26FF" w:rsidRDefault="00DA26FF" w:rsidP="009A4BDC">
            <w:pPr>
              <w:pStyle w:val="TableParagraph"/>
              <w:ind w:left="16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5,1</w:t>
            </w:r>
          </w:p>
        </w:tc>
        <w:tc>
          <w:tcPr>
            <w:tcW w:w="397" w:type="dxa"/>
          </w:tcPr>
          <w:p w:rsidR="00DA26FF" w:rsidRDefault="00DA26FF" w:rsidP="009A4BDC">
            <w:pPr>
              <w:pStyle w:val="TableParagraph"/>
              <w:ind w:left="16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3,3</w:t>
            </w:r>
          </w:p>
        </w:tc>
        <w:tc>
          <w:tcPr>
            <w:tcW w:w="399" w:type="dxa"/>
          </w:tcPr>
          <w:p w:rsidR="00DA26FF" w:rsidRDefault="00DA26FF" w:rsidP="009A4BDC">
            <w:pPr>
              <w:pStyle w:val="TableParagraph"/>
              <w:ind w:left="15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3,6</w:t>
            </w:r>
          </w:p>
        </w:tc>
        <w:tc>
          <w:tcPr>
            <w:tcW w:w="399" w:type="dxa"/>
          </w:tcPr>
          <w:p w:rsidR="00DA26FF" w:rsidRDefault="00DA26FF" w:rsidP="009A4BDC">
            <w:pPr>
              <w:pStyle w:val="TableParagraph"/>
              <w:ind w:left="15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5,5</w:t>
            </w:r>
          </w:p>
        </w:tc>
        <w:tc>
          <w:tcPr>
            <w:tcW w:w="398" w:type="dxa"/>
          </w:tcPr>
          <w:p w:rsidR="00DA26FF" w:rsidRDefault="00DA26FF" w:rsidP="009A4BDC">
            <w:pPr>
              <w:pStyle w:val="TableParagraph"/>
              <w:ind w:left="16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5,8</w:t>
            </w:r>
          </w:p>
        </w:tc>
        <w:tc>
          <w:tcPr>
            <w:tcW w:w="399" w:type="dxa"/>
          </w:tcPr>
          <w:p w:rsidR="00DA26FF" w:rsidRDefault="00DA26FF" w:rsidP="009A4BDC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5,7</w:t>
            </w:r>
          </w:p>
        </w:tc>
        <w:tc>
          <w:tcPr>
            <w:tcW w:w="398" w:type="dxa"/>
          </w:tcPr>
          <w:p w:rsidR="00DA26FF" w:rsidRDefault="00DA26FF" w:rsidP="009A4BDC">
            <w:pPr>
              <w:pStyle w:val="TableParagraph"/>
              <w:ind w:left="16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5,7</w:t>
            </w:r>
          </w:p>
        </w:tc>
        <w:tc>
          <w:tcPr>
            <w:tcW w:w="398" w:type="dxa"/>
          </w:tcPr>
          <w:p w:rsidR="00DA26FF" w:rsidRDefault="00DA26FF" w:rsidP="009A4BDC">
            <w:pPr>
              <w:pStyle w:val="TableParagraph"/>
              <w:ind w:left="16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5,0</w:t>
            </w:r>
          </w:p>
        </w:tc>
        <w:tc>
          <w:tcPr>
            <w:tcW w:w="404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246" w:type="dxa"/>
            <w:vMerge/>
            <w:tcBorders>
              <w:top w:val="nil"/>
              <w:bottom w:val="nil"/>
            </w:tcBorders>
          </w:tcPr>
          <w:p w:rsidR="00DA26FF" w:rsidRDefault="00DA26FF" w:rsidP="009A4BDC">
            <w:pPr>
              <w:rPr>
                <w:sz w:val="2"/>
                <w:szCs w:val="2"/>
              </w:rPr>
            </w:pPr>
          </w:p>
        </w:tc>
        <w:tc>
          <w:tcPr>
            <w:tcW w:w="491" w:type="dxa"/>
          </w:tcPr>
          <w:p w:rsidR="00DA26FF" w:rsidRDefault="00DA26FF" w:rsidP="009A4BDC">
            <w:pPr>
              <w:pStyle w:val="TableParagraph"/>
              <w:spacing w:line="223" w:lineRule="exact"/>
              <w:ind w:left="11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Скорость</w:t>
            </w:r>
            <w:proofErr w:type="spellEnd"/>
          </w:p>
        </w:tc>
        <w:tc>
          <w:tcPr>
            <w:tcW w:w="425" w:type="dxa"/>
          </w:tcPr>
          <w:p w:rsidR="00DA26FF" w:rsidRDefault="00DA26FF" w:rsidP="009A4BDC">
            <w:pPr>
              <w:pStyle w:val="TableParagraph"/>
              <w:ind w:left="20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4,4</w:t>
            </w:r>
          </w:p>
        </w:tc>
        <w:tc>
          <w:tcPr>
            <w:tcW w:w="425" w:type="dxa"/>
          </w:tcPr>
          <w:p w:rsidR="00DA26FF" w:rsidRDefault="00DA26FF" w:rsidP="009A4BDC">
            <w:pPr>
              <w:pStyle w:val="TableParagraph"/>
              <w:ind w:left="1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3,8</w:t>
            </w:r>
          </w:p>
        </w:tc>
        <w:tc>
          <w:tcPr>
            <w:tcW w:w="425" w:type="dxa"/>
          </w:tcPr>
          <w:p w:rsidR="00DA26FF" w:rsidRDefault="00DA26FF" w:rsidP="009A4BDC">
            <w:pPr>
              <w:pStyle w:val="TableParagraph"/>
              <w:ind w:left="40" w:righ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2,9</w:t>
            </w:r>
          </w:p>
        </w:tc>
        <w:tc>
          <w:tcPr>
            <w:tcW w:w="426" w:type="dxa"/>
          </w:tcPr>
          <w:p w:rsidR="00DA26FF" w:rsidRDefault="00DA26FF" w:rsidP="009A4BDC">
            <w:pPr>
              <w:pStyle w:val="TableParagraph"/>
              <w:ind w:left="40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3,0</w:t>
            </w:r>
          </w:p>
        </w:tc>
        <w:tc>
          <w:tcPr>
            <w:tcW w:w="567" w:type="dxa"/>
          </w:tcPr>
          <w:p w:rsidR="00DA26FF" w:rsidRDefault="00DA26FF" w:rsidP="009A4BDC">
            <w:pPr>
              <w:pStyle w:val="TableParagraph"/>
              <w:ind w:left="142"/>
              <w:rPr>
                <w:sz w:val="24"/>
              </w:rPr>
            </w:pPr>
            <w:r>
              <w:rPr>
                <w:spacing w:val="-5"/>
                <w:sz w:val="24"/>
              </w:rPr>
              <w:t>3,2</w:t>
            </w:r>
          </w:p>
        </w:tc>
        <w:tc>
          <w:tcPr>
            <w:tcW w:w="425" w:type="dxa"/>
          </w:tcPr>
          <w:p w:rsidR="00DA26FF" w:rsidRDefault="00DA26FF" w:rsidP="009A4BDC">
            <w:pPr>
              <w:pStyle w:val="TableParagraph"/>
              <w:ind w:left="40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3,7</w:t>
            </w:r>
          </w:p>
        </w:tc>
        <w:tc>
          <w:tcPr>
            <w:tcW w:w="425" w:type="dxa"/>
          </w:tcPr>
          <w:p w:rsidR="00DA26FF" w:rsidRDefault="00DA26FF" w:rsidP="009A4BDC">
            <w:pPr>
              <w:pStyle w:val="TableParagraph"/>
              <w:ind w:left="40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4,2</w:t>
            </w:r>
          </w:p>
        </w:tc>
        <w:tc>
          <w:tcPr>
            <w:tcW w:w="425" w:type="dxa"/>
          </w:tcPr>
          <w:p w:rsidR="00DA26FF" w:rsidRDefault="00DA26FF" w:rsidP="009A4BDC">
            <w:pPr>
              <w:pStyle w:val="TableParagraph"/>
              <w:ind w:left="4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4,2</w:t>
            </w:r>
          </w:p>
        </w:tc>
        <w:tc>
          <w:tcPr>
            <w:tcW w:w="284" w:type="dxa"/>
          </w:tcPr>
          <w:p w:rsidR="00DA26FF" w:rsidRDefault="00DA26FF" w:rsidP="009A4BDC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DA26FF" w:rsidRDefault="00DA26FF" w:rsidP="00DA26FF">
      <w:pPr>
        <w:pStyle w:val="a3"/>
        <w:spacing w:before="276"/>
        <w:ind w:left="0"/>
      </w:pPr>
    </w:p>
    <w:p w:rsidR="00DA26FF" w:rsidRDefault="00DA26FF" w:rsidP="00DA26FF">
      <w:pPr>
        <w:pStyle w:val="a3"/>
        <w:ind w:left="833"/>
        <w:rPr>
          <w:position w:val="1"/>
        </w:rPr>
      </w:pPr>
      <w:r>
        <w:rPr>
          <w:noProof/>
          <w:lang w:eastAsia="ru-RU"/>
        </w:rPr>
        <w:drawing>
          <wp:inline distT="0" distB="0" distL="0" distR="0" wp14:anchorId="0408374C" wp14:editId="4A3E22DE">
            <wp:extent cx="5200650" cy="3076575"/>
            <wp:effectExtent l="0" t="0" r="0" b="9525"/>
            <wp:docPr id="11" name="Image 11" descr="C:\Users\user\Desktop\Методичка\0233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C:\Users\user\Desktop\Методичка\023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9403" cy="3081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26FF" w:rsidRDefault="00DA26FF"/>
    <w:p w:rsidR="00DA26FF" w:rsidRDefault="00DA26FF"/>
    <w:p w:rsidR="00DA26FF" w:rsidRDefault="00DA26FF"/>
    <w:p w:rsidR="00DA26FF" w:rsidRDefault="00DA26FF"/>
    <w:p w:rsidR="00DA26FF" w:rsidRDefault="00DA26FF"/>
    <w:p w:rsidR="00DA26FF" w:rsidRDefault="00DA26FF"/>
    <w:p w:rsidR="00DA26FF" w:rsidRDefault="00DA26FF"/>
    <w:p w:rsidR="00DA26FF" w:rsidRDefault="00DA26FF"/>
    <w:sectPr w:rsidR="00DA26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565E1"/>
    <w:multiLevelType w:val="hybridMultilevel"/>
    <w:tmpl w:val="6722050E"/>
    <w:lvl w:ilvl="0" w:tplc="67C6A6D8">
      <w:numFmt w:val="bullet"/>
      <w:lvlText w:val="–"/>
      <w:lvlJc w:val="left"/>
      <w:pPr>
        <w:ind w:left="86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2ECCF52">
      <w:numFmt w:val="bullet"/>
      <w:lvlText w:val="•"/>
      <w:lvlJc w:val="left"/>
      <w:pPr>
        <w:ind w:left="1766" w:hanging="360"/>
      </w:pPr>
      <w:rPr>
        <w:rFonts w:hint="default"/>
        <w:lang w:val="ru-RU" w:eastAsia="en-US" w:bidi="ar-SA"/>
      </w:rPr>
    </w:lvl>
    <w:lvl w:ilvl="2" w:tplc="24A2B95A">
      <w:numFmt w:val="bullet"/>
      <w:lvlText w:val="•"/>
      <w:lvlJc w:val="left"/>
      <w:pPr>
        <w:ind w:left="2672" w:hanging="360"/>
      </w:pPr>
      <w:rPr>
        <w:rFonts w:hint="default"/>
        <w:lang w:val="ru-RU" w:eastAsia="en-US" w:bidi="ar-SA"/>
      </w:rPr>
    </w:lvl>
    <w:lvl w:ilvl="3" w:tplc="262E3C42">
      <w:numFmt w:val="bullet"/>
      <w:lvlText w:val="•"/>
      <w:lvlJc w:val="left"/>
      <w:pPr>
        <w:ind w:left="3578" w:hanging="360"/>
      </w:pPr>
      <w:rPr>
        <w:rFonts w:hint="default"/>
        <w:lang w:val="ru-RU" w:eastAsia="en-US" w:bidi="ar-SA"/>
      </w:rPr>
    </w:lvl>
    <w:lvl w:ilvl="4" w:tplc="FC2CCDE8">
      <w:numFmt w:val="bullet"/>
      <w:lvlText w:val="•"/>
      <w:lvlJc w:val="left"/>
      <w:pPr>
        <w:ind w:left="4484" w:hanging="360"/>
      </w:pPr>
      <w:rPr>
        <w:rFonts w:hint="default"/>
        <w:lang w:val="ru-RU" w:eastAsia="en-US" w:bidi="ar-SA"/>
      </w:rPr>
    </w:lvl>
    <w:lvl w:ilvl="5" w:tplc="D4A08464">
      <w:numFmt w:val="bullet"/>
      <w:lvlText w:val="•"/>
      <w:lvlJc w:val="left"/>
      <w:pPr>
        <w:ind w:left="5391" w:hanging="360"/>
      </w:pPr>
      <w:rPr>
        <w:rFonts w:hint="default"/>
        <w:lang w:val="ru-RU" w:eastAsia="en-US" w:bidi="ar-SA"/>
      </w:rPr>
    </w:lvl>
    <w:lvl w:ilvl="6" w:tplc="8DAA5A36">
      <w:numFmt w:val="bullet"/>
      <w:lvlText w:val="•"/>
      <w:lvlJc w:val="left"/>
      <w:pPr>
        <w:ind w:left="6297" w:hanging="360"/>
      </w:pPr>
      <w:rPr>
        <w:rFonts w:hint="default"/>
        <w:lang w:val="ru-RU" w:eastAsia="en-US" w:bidi="ar-SA"/>
      </w:rPr>
    </w:lvl>
    <w:lvl w:ilvl="7" w:tplc="26E8F97E">
      <w:numFmt w:val="bullet"/>
      <w:lvlText w:val="•"/>
      <w:lvlJc w:val="left"/>
      <w:pPr>
        <w:ind w:left="7203" w:hanging="360"/>
      </w:pPr>
      <w:rPr>
        <w:rFonts w:hint="default"/>
        <w:lang w:val="ru-RU" w:eastAsia="en-US" w:bidi="ar-SA"/>
      </w:rPr>
    </w:lvl>
    <w:lvl w:ilvl="8" w:tplc="F976DB80">
      <w:numFmt w:val="bullet"/>
      <w:lvlText w:val="•"/>
      <w:lvlJc w:val="left"/>
      <w:pPr>
        <w:ind w:left="8109" w:hanging="360"/>
      </w:pPr>
      <w:rPr>
        <w:rFonts w:hint="default"/>
        <w:lang w:val="ru-RU" w:eastAsia="en-US" w:bidi="ar-SA"/>
      </w:rPr>
    </w:lvl>
  </w:abstractNum>
  <w:abstractNum w:abstractNumId="1">
    <w:nsid w:val="048A49A5"/>
    <w:multiLevelType w:val="hybridMultilevel"/>
    <w:tmpl w:val="2258FFC0"/>
    <w:lvl w:ilvl="0" w:tplc="137E3A6A">
      <w:start w:val="1"/>
      <w:numFmt w:val="decimal"/>
      <w:lvlText w:val="%1."/>
      <w:lvlJc w:val="left"/>
      <w:pPr>
        <w:ind w:left="1559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D864632">
      <w:numFmt w:val="bullet"/>
      <w:lvlText w:val="•"/>
      <w:lvlJc w:val="left"/>
      <w:pPr>
        <w:ind w:left="2396" w:hanging="708"/>
      </w:pPr>
      <w:rPr>
        <w:rFonts w:hint="default"/>
        <w:lang w:val="ru-RU" w:eastAsia="en-US" w:bidi="ar-SA"/>
      </w:rPr>
    </w:lvl>
    <w:lvl w:ilvl="2" w:tplc="5F0A90CA">
      <w:numFmt w:val="bullet"/>
      <w:lvlText w:val="•"/>
      <w:lvlJc w:val="left"/>
      <w:pPr>
        <w:ind w:left="3232" w:hanging="708"/>
      </w:pPr>
      <w:rPr>
        <w:rFonts w:hint="default"/>
        <w:lang w:val="ru-RU" w:eastAsia="en-US" w:bidi="ar-SA"/>
      </w:rPr>
    </w:lvl>
    <w:lvl w:ilvl="3" w:tplc="3DBE1948">
      <w:numFmt w:val="bullet"/>
      <w:lvlText w:val="•"/>
      <w:lvlJc w:val="left"/>
      <w:pPr>
        <w:ind w:left="4068" w:hanging="708"/>
      </w:pPr>
      <w:rPr>
        <w:rFonts w:hint="default"/>
        <w:lang w:val="ru-RU" w:eastAsia="en-US" w:bidi="ar-SA"/>
      </w:rPr>
    </w:lvl>
    <w:lvl w:ilvl="4" w:tplc="42901468">
      <w:numFmt w:val="bullet"/>
      <w:lvlText w:val="•"/>
      <w:lvlJc w:val="left"/>
      <w:pPr>
        <w:ind w:left="4904" w:hanging="708"/>
      </w:pPr>
      <w:rPr>
        <w:rFonts w:hint="default"/>
        <w:lang w:val="ru-RU" w:eastAsia="en-US" w:bidi="ar-SA"/>
      </w:rPr>
    </w:lvl>
    <w:lvl w:ilvl="5" w:tplc="4118BB94">
      <w:numFmt w:val="bullet"/>
      <w:lvlText w:val="•"/>
      <w:lvlJc w:val="left"/>
      <w:pPr>
        <w:ind w:left="5741" w:hanging="708"/>
      </w:pPr>
      <w:rPr>
        <w:rFonts w:hint="default"/>
        <w:lang w:val="ru-RU" w:eastAsia="en-US" w:bidi="ar-SA"/>
      </w:rPr>
    </w:lvl>
    <w:lvl w:ilvl="6" w:tplc="BE321B18">
      <w:numFmt w:val="bullet"/>
      <w:lvlText w:val="•"/>
      <w:lvlJc w:val="left"/>
      <w:pPr>
        <w:ind w:left="6577" w:hanging="708"/>
      </w:pPr>
      <w:rPr>
        <w:rFonts w:hint="default"/>
        <w:lang w:val="ru-RU" w:eastAsia="en-US" w:bidi="ar-SA"/>
      </w:rPr>
    </w:lvl>
    <w:lvl w:ilvl="7" w:tplc="F120EED6">
      <w:numFmt w:val="bullet"/>
      <w:lvlText w:val="•"/>
      <w:lvlJc w:val="left"/>
      <w:pPr>
        <w:ind w:left="7413" w:hanging="708"/>
      </w:pPr>
      <w:rPr>
        <w:rFonts w:hint="default"/>
        <w:lang w:val="ru-RU" w:eastAsia="en-US" w:bidi="ar-SA"/>
      </w:rPr>
    </w:lvl>
    <w:lvl w:ilvl="8" w:tplc="20A23F34">
      <w:numFmt w:val="bullet"/>
      <w:lvlText w:val="•"/>
      <w:lvlJc w:val="left"/>
      <w:pPr>
        <w:ind w:left="8249" w:hanging="708"/>
      </w:pPr>
      <w:rPr>
        <w:rFonts w:hint="default"/>
        <w:lang w:val="ru-RU" w:eastAsia="en-US" w:bidi="ar-SA"/>
      </w:rPr>
    </w:lvl>
  </w:abstractNum>
  <w:abstractNum w:abstractNumId="2">
    <w:nsid w:val="1F9F5B2D"/>
    <w:multiLevelType w:val="hybridMultilevel"/>
    <w:tmpl w:val="2306E284"/>
    <w:lvl w:ilvl="0" w:tplc="A1B4255A">
      <w:start w:val="1"/>
      <w:numFmt w:val="decimal"/>
      <w:lvlText w:val="%1."/>
      <w:lvlJc w:val="left"/>
      <w:pPr>
        <w:ind w:left="143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D40CB10">
      <w:numFmt w:val="bullet"/>
      <w:lvlText w:val="•"/>
      <w:lvlJc w:val="left"/>
      <w:pPr>
        <w:ind w:left="1118" w:hanging="708"/>
      </w:pPr>
      <w:rPr>
        <w:rFonts w:hint="default"/>
        <w:lang w:val="ru-RU" w:eastAsia="en-US" w:bidi="ar-SA"/>
      </w:rPr>
    </w:lvl>
    <w:lvl w:ilvl="2" w:tplc="DA963D82">
      <w:numFmt w:val="bullet"/>
      <w:lvlText w:val="•"/>
      <w:lvlJc w:val="left"/>
      <w:pPr>
        <w:ind w:left="2096" w:hanging="708"/>
      </w:pPr>
      <w:rPr>
        <w:rFonts w:hint="default"/>
        <w:lang w:val="ru-RU" w:eastAsia="en-US" w:bidi="ar-SA"/>
      </w:rPr>
    </w:lvl>
    <w:lvl w:ilvl="3" w:tplc="3878DD26">
      <w:numFmt w:val="bullet"/>
      <w:lvlText w:val="•"/>
      <w:lvlJc w:val="left"/>
      <w:pPr>
        <w:ind w:left="3074" w:hanging="708"/>
      </w:pPr>
      <w:rPr>
        <w:rFonts w:hint="default"/>
        <w:lang w:val="ru-RU" w:eastAsia="en-US" w:bidi="ar-SA"/>
      </w:rPr>
    </w:lvl>
    <w:lvl w:ilvl="4" w:tplc="7D00E786">
      <w:numFmt w:val="bullet"/>
      <w:lvlText w:val="•"/>
      <w:lvlJc w:val="left"/>
      <w:pPr>
        <w:ind w:left="4052" w:hanging="708"/>
      </w:pPr>
      <w:rPr>
        <w:rFonts w:hint="default"/>
        <w:lang w:val="ru-RU" w:eastAsia="en-US" w:bidi="ar-SA"/>
      </w:rPr>
    </w:lvl>
    <w:lvl w:ilvl="5" w:tplc="858815F0">
      <w:numFmt w:val="bullet"/>
      <w:lvlText w:val="•"/>
      <w:lvlJc w:val="left"/>
      <w:pPr>
        <w:ind w:left="5031" w:hanging="708"/>
      </w:pPr>
      <w:rPr>
        <w:rFonts w:hint="default"/>
        <w:lang w:val="ru-RU" w:eastAsia="en-US" w:bidi="ar-SA"/>
      </w:rPr>
    </w:lvl>
    <w:lvl w:ilvl="6" w:tplc="1B70049C">
      <w:numFmt w:val="bullet"/>
      <w:lvlText w:val="•"/>
      <w:lvlJc w:val="left"/>
      <w:pPr>
        <w:ind w:left="6009" w:hanging="708"/>
      </w:pPr>
      <w:rPr>
        <w:rFonts w:hint="default"/>
        <w:lang w:val="ru-RU" w:eastAsia="en-US" w:bidi="ar-SA"/>
      </w:rPr>
    </w:lvl>
    <w:lvl w:ilvl="7" w:tplc="21DA2DA8">
      <w:numFmt w:val="bullet"/>
      <w:lvlText w:val="•"/>
      <w:lvlJc w:val="left"/>
      <w:pPr>
        <w:ind w:left="6987" w:hanging="708"/>
      </w:pPr>
      <w:rPr>
        <w:rFonts w:hint="default"/>
        <w:lang w:val="ru-RU" w:eastAsia="en-US" w:bidi="ar-SA"/>
      </w:rPr>
    </w:lvl>
    <w:lvl w:ilvl="8" w:tplc="117AB4D0">
      <w:numFmt w:val="bullet"/>
      <w:lvlText w:val="•"/>
      <w:lvlJc w:val="left"/>
      <w:pPr>
        <w:ind w:left="7965" w:hanging="708"/>
      </w:pPr>
      <w:rPr>
        <w:rFonts w:hint="default"/>
        <w:lang w:val="ru-RU" w:eastAsia="en-US" w:bidi="ar-SA"/>
      </w:rPr>
    </w:lvl>
  </w:abstractNum>
  <w:abstractNum w:abstractNumId="3">
    <w:nsid w:val="54603812"/>
    <w:multiLevelType w:val="hybridMultilevel"/>
    <w:tmpl w:val="91724614"/>
    <w:lvl w:ilvl="0" w:tplc="E7BA5866">
      <w:start w:val="1"/>
      <w:numFmt w:val="decimal"/>
      <w:lvlText w:val="%1."/>
      <w:lvlJc w:val="left"/>
      <w:pPr>
        <w:ind w:left="1559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1C20EB8">
      <w:numFmt w:val="bullet"/>
      <w:lvlText w:val="•"/>
      <w:lvlJc w:val="left"/>
      <w:pPr>
        <w:ind w:left="2396" w:hanging="708"/>
      </w:pPr>
      <w:rPr>
        <w:rFonts w:hint="default"/>
        <w:lang w:val="ru-RU" w:eastAsia="en-US" w:bidi="ar-SA"/>
      </w:rPr>
    </w:lvl>
    <w:lvl w:ilvl="2" w:tplc="E7C4E1D2">
      <w:numFmt w:val="bullet"/>
      <w:lvlText w:val="•"/>
      <w:lvlJc w:val="left"/>
      <w:pPr>
        <w:ind w:left="3232" w:hanging="708"/>
      </w:pPr>
      <w:rPr>
        <w:rFonts w:hint="default"/>
        <w:lang w:val="ru-RU" w:eastAsia="en-US" w:bidi="ar-SA"/>
      </w:rPr>
    </w:lvl>
    <w:lvl w:ilvl="3" w:tplc="E006EEA0">
      <w:numFmt w:val="bullet"/>
      <w:lvlText w:val="•"/>
      <w:lvlJc w:val="left"/>
      <w:pPr>
        <w:ind w:left="4068" w:hanging="708"/>
      </w:pPr>
      <w:rPr>
        <w:rFonts w:hint="default"/>
        <w:lang w:val="ru-RU" w:eastAsia="en-US" w:bidi="ar-SA"/>
      </w:rPr>
    </w:lvl>
    <w:lvl w:ilvl="4" w:tplc="FEF6EF04">
      <w:numFmt w:val="bullet"/>
      <w:lvlText w:val="•"/>
      <w:lvlJc w:val="left"/>
      <w:pPr>
        <w:ind w:left="4904" w:hanging="708"/>
      </w:pPr>
      <w:rPr>
        <w:rFonts w:hint="default"/>
        <w:lang w:val="ru-RU" w:eastAsia="en-US" w:bidi="ar-SA"/>
      </w:rPr>
    </w:lvl>
    <w:lvl w:ilvl="5" w:tplc="33DE1BFA">
      <w:numFmt w:val="bullet"/>
      <w:lvlText w:val="•"/>
      <w:lvlJc w:val="left"/>
      <w:pPr>
        <w:ind w:left="5741" w:hanging="708"/>
      </w:pPr>
      <w:rPr>
        <w:rFonts w:hint="default"/>
        <w:lang w:val="ru-RU" w:eastAsia="en-US" w:bidi="ar-SA"/>
      </w:rPr>
    </w:lvl>
    <w:lvl w:ilvl="6" w:tplc="C96AA046">
      <w:numFmt w:val="bullet"/>
      <w:lvlText w:val="•"/>
      <w:lvlJc w:val="left"/>
      <w:pPr>
        <w:ind w:left="6577" w:hanging="708"/>
      </w:pPr>
      <w:rPr>
        <w:rFonts w:hint="default"/>
        <w:lang w:val="ru-RU" w:eastAsia="en-US" w:bidi="ar-SA"/>
      </w:rPr>
    </w:lvl>
    <w:lvl w:ilvl="7" w:tplc="2BD2A228">
      <w:numFmt w:val="bullet"/>
      <w:lvlText w:val="•"/>
      <w:lvlJc w:val="left"/>
      <w:pPr>
        <w:ind w:left="7413" w:hanging="708"/>
      </w:pPr>
      <w:rPr>
        <w:rFonts w:hint="default"/>
        <w:lang w:val="ru-RU" w:eastAsia="en-US" w:bidi="ar-SA"/>
      </w:rPr>
    </w:lvl>
    <w:lvl w:ilvl="8" w:tplc="89FAD4CC">
      <w:numFmt w:val="bullet"/>
      <w:lvlText w:val="•"/>
      <w:lvlJc w:val="left"/>
      <w:pPr>
        <w:ind w:left="8249" w:hanging="708"/>
      </w:pPr>
      <w:rPr>
        <w:rFonts w:hint="default"/>
        <w:lang w:val="ru-RU" w:eastAsia="en-US" w:bidi="ar-SA"/>
      </w:rPr>
    </w:lvl>
  </w:abstractNum>
  <w:abstractNum w:abstractNumId="4">
    <w:nsid w:val="7D196A93"/>
    <w:multiLevelType w:val="hybridMultilevel"/>
    <w:tmpl w:val="942CEBE0"/>
    <w:lvl w:ilvl="0" w:tplc="B4B413EE">
      <w:start w:val="1"/>
      <w:numFmt w:val="decimal"/>
      <w:lvlText w:val="%1."/>
      <w:lvlJc w:val="left"/>
      <w:pPr>
        <w:ind w:left="19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D9229E8A">
      <w:numFmt w:val="bullet"/>
      <w:lvlText w:val="•"/>
      <w:lvlJc w:val="left"/>
      <w:pPr>
        <w:ind w:left="1085" w:hanging="360"/>
      </w:pPr>
      <w:rPr>
        <w:rFonts w:hint="default"/>
        <w:lang w:val="ru-RU" w:eastAsia="en-US" w:bidi="ar-SA"/>
      </w:rPr>
    </w:lvl>
    <w:lvl w:ilvl="2" w:tplc="B9E2BFBE">
      <w:numFmt w:val="bullet"/>
      <w:lvlText w:val="•"/>
      <w:lvlJc w:val="left"/>
      <w:pPr>
        <w:ind w:left="1311" w:hanging="360"/>
      </w:pPr>
      <w:rPr>
        <w:rFonts w:hint="default"/>
        <w:lang w:val="ru-RU" w:eastAsia="en-US" w:bidi="ar-SA"/>
      </w:rPr>
    </w:lvl>
    <w:lvl w:ilvl="3" w:tplc="9828A202">
      <w:numFmt w:val="bullet"/>
      <w:lvlText w:val="•"/>
      <w:lvlJc w:val="left"/>
      <w:pPr>
        <w:ind w:left="1537" w:hanging="360"/>
      </w:pPr>
      <w:rPr>
        <w:rFonts w:hint="default"/>
        <w:lang w:val="ru-RU" w:eastAsia="en-US" w:bidi="ar-SA"/>
      </w:rPr>
    </w:lvl>
    <w:lvl w:ilvl="4" w:tplc="A880CF38">
      <w:numFmt w:val="bullet"/>
      <w:lvlText w:val="•"/>
      <w:lvlJc w:val="left"/>
      <w:pPr>
        <w:ind w:left="1763" w:hanging="360"/>
      </w:pPr>
      <w:rPr>
        <w:rFonts w:hint="default"/>
        <w:lang w:val="ru-RU" w:eastAsia="en-US" w:bidi="ar-SA"/>
      </w:rPr>
    </w:lvl>
    <w:lvl w:ilvl="5" w:tplc="12C6B418">
      <w:numFmt w:val="bullet"/>
      <w:lvlText w:val="•"/>
      <w:lvlJc w:val="left"/>
      <w:pPr>
        <w:ind w:left="1989" w:hanging="360"/>
      </w:pPr>
      <w:rPr>
        <w:rFonts w:hint="default"/>
        <w:lang w:val="ru-RU" w:eastAsia="en-US" w:bidi="ar-SA"/>
      </w:rPr>
    </w:lvl>
    <w:lvl w:ilvl="6" w:tplc="6D12AF68">
      <w:numFmt w:val="bullet"/>
      <w:lvlText w:val="•"/>
      <w:lvlJc w:val="left"/>
      <w:pPr>
        <w:ind w:left="2215" w:hanging="360"/>
      </w:pPr>
      <w:rPr>
        <w:rFonts w:hint="default"/>
        <w:lang w:val="ru-RU" w:eastAsia="en-US" w:bidi="ar-SA"/>
      </w:rPr>
    </w:lvl>
    <w:lvl w:ilvl="7" w:tplc="D6B80668">
      <w:numFmt w:val="bullet"/>
      <w:lvlText w:val="•"/>
      <w:lvlJc w:val="left"/>
      <w:pPr>
        <w:ind w:left="2441" w:hanging="360"/>
      </w:pPr>
      <w:rPr>
        <w:rFonts w:hint="default"/>
        <w:lang w:val="ru-RU" w:eastAsia="en-US" w:bidi="ar-SA"/>
      </w:rPr>
    </w:lvl>
    <w:lvl w:ilvl="8" w:tplc="1CAA0942">
      <w:numFmt w:val="bullet"/>
      <w:lvlText w:val="•"/>
      <w:lvlJc w:val="left"/>
      <w:pPr>
        <w:ind w:left="2667" w:hanging="36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A47"/>
    <w:rsid w:val="000733D6"/>
    <w:rsid w:val="003A6A47"/>
    <w:rsid w:val="006B6485"/>
    <w:rsid w:val="008F4558"/>
    <w:rsid w:val="00DA26FF"/>
    <w:rsid w:val="00EA6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A26F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DA26FF"/>
    <w:pPr>
      <w:spacing w:before="72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DA26FF"/>
    <w:pPr>
      <w:spacing w:before="283"/>
      <w:ind w:left="851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A26FF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DA26FF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DA26F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A26FF"/>
    <w:pPr>
      <w:ind w:left="143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DA26FF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DA26FF"/>
    <w:pPr>
      <w:ind w:left="143" w:firstLine="707"/>
    </w:pPr>
  </w:style>
  <w:style w:type="paragraph" w:customStyle="1" w:styleId="TableParagraph">
    <w:name w:val="Table Paragraph"/>
    <w:basedOn w:val="a"/>
    <w:uiPriority w:val="1"/>
    <w:qFormat/>
    <w:rsid w:val="00DA26FF"/>
    <w:pPr>
      <w:spacing w:line="256" w:lineRule="exact"/>
    </w:pPr>
  </w:style>
  <w:style w:type="paragraph" w:styleId="a6">
    <w:name w:val="Balloon Text"/>
    <w:basedOn w:val="a"/>
    <w:link w:val="a7"/>
    <w:uiPriority w:val="99"/>
    <w:semiHidden/>
    <w:unhideWhenUsed/>
    <w:rsid w:val="00DA26F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A26F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A26F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DA26FF"/>
    <w:pPr>
      <w:spacing w:before="72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DA26FF"/>
    <w:pPr>
      <w:spacing w:before="283"/>
      <w:ind w:left="851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A26FF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DA26FF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DA26F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A26FF"/>
    <w:pPr>
      <w:ind w:left="143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DA26FF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DA26FF"/>
    <w:pPr>
      <w:ind w:left="143" w:firstLine="707"/>
    </w:pPr>
  </w:style>
  <w:style w:type="paragraph" w:customStyle="1" w:styleId="TableParagraph">
    <w:name w:val="Table Paragraph"/>
    <w:basedOn w:val="a"/>
    <w:uiPriority w:val="1"/>
    <w:qFormat/>
    <w:rsid w:val="00DA26FF"/>
    <w:pPr>
      <w:spacing w:line="256" w:lineRule="exact"/>
    </w:pPr>
  </w:style>
  <w:style w:type="paragraph" w:styleId="a6">
    <w:name w:val="Balloon Text"/>
    <w:basedOn w:val="a"/>
    <w:link w:val="a7"/>
    <w:uiPriority w:val="99"/>
    <w:semiHidden/>
    <w:unhideWhenUsed/>
    <w:rsid w:val="00DA26F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A26F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577</Words>
  <Characters>3291</Characters>
  <Application>Microsoft Office Word</Application>
  <DocSecurity>0</DocSecurity>
  <Lines>27</Lines>
  <Paragraphs>7</Paragraphs>
  <ScaleCrop>false</ScaleCrop>
  <Company/>
  <LinksUpToDate>false</LinksUpToDate>
  <CharactersWithSpaces>3861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Гульмира Байзакова</dc:creator>
  <cp:keywords/>
  <dc:description/>
  <cp:lastModifiedBy>Гульмира Байзакова</cp:lastModifiedBy>
  <cp:revision>3</cp:revision>
  <dcterms:created xsi:type="dcterms:W3CDTF">2026-01-28T07:05:00Z</dcterms:created>
  <dcterms:modified xsi:type="dcterms:W3CDTF">2026-01-28T07:13:00Z</dcterms:modified>
</cp:coreProperties>
</file>